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0AE1" w14:textId="77777777" w:rsidR="00C40919" w:rsidRDefault="00C40919" w:rsidP="00C40919">
      <w:pPr>
        <w:pStyle w:val="1"/>
        <w:numPr>
          <w:ilvl w:val="0"/>
          <w:numId w:val="0"/>
        </w:numPr>
        <w:ind w:left="10"/>
        <w:jc w:val="right"/>
      </w:pPr>
      <w:bookmarkStart w:id="0" w:name="_Toc176952257"/>
      <w:r>
        <w:t>ПРИЛОЖЕНИЕ 4</w:t>
      </w:r>
      <w:bookmarkEnd w:id="0"/>
    </w:p>
    <w:p w14:paraId="6CAE195A" w14:textId="77777777" w:rsidR="00C40919" w:rsidRDefault="00C40919" w:rsidP="00C40919">
      <w:pPr>
        <w:pStyle w:val="1"/>
        <w:numPr>
          <w:ilvl w:val="0"/>
          <w:numId w:val="0"/>
        </w:numPr>
        <w:ind w:left="10"/>
      </w:pPr>
      <w:bookmarkStart w:id="1" w:name="_Toc176952258"/>
      <w:r w:rsidRPr="000E3DD0">
        <w:t>ДОГ</w:t>
      </w:r>
      <w:r>
        <w:t>ОВОР № __</w:t>
      </w:r>
      <w:bookmarkEnd w:id="1"/>
    </w:p>
    <w:p w14:paraId="6E0F73B3" w14:textId="77777777" w:rsidR="00C40919" w:rsidRPr="000E3DD0" w:rsidRDefault="00C40919" w:rsidP="00C40919">
      <w:pPr>
        <w:pStyle w:val="1"/>
        <w:numPr>
          <w:ilvl w:val="0"/>
          <w:numId w:val="0"/>
        </w:numPr>
        <w:ind w:left="10"/>
      </w:pPr>
      <w:bookmarkStart w:id="2" w:name="_Toc176952259"/>
      <w:r w:rsidRPr="00F65F2B">
        <w:t>на оказание платных образовательных услуг</w:t>
      </w:r>
      <w:bookmarkEnd w:id="2"/>
    </w:p>
    <w:p w14:paraId="61D68A58" w14:textId="77777777" w:rsidR="00C40919" w:rsidRDefault="00C40919" w:rsidP="00C40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863698" w14:textId="77777777" w:rsidR="00C40919" w:rsidRPr="00DA405C" w:rsidRDefault="00C40919" w:rsidP="00C40919">
      <w:pPr>
        <w:pStyle w:val="ConsPlusNormal"/>
        <w:jc w:val="center"/>
        <w:rPr>
          <w:rFonts w:ascii="Times New Roman" w:hAnsi="Times New Roman" w:cs="Times New Roman"/>
        </w:rPr>
      </w:pPr>
    </w:p>
    <w:p w14:paraId="7DE9633F" w14:textId="77777777" w:rsidR="00C40919" w:rsidRPr="00DA405C" w:rsidRDefault="00C40919" w:rsidP="00C40919">
      <w:pPr>
        <w:pStyle w:val="ConsPlusNonformat"/>
        <w:jc w:val="both"/>
        <w:rPr>
          <w:rFonts w:ascii="Times New Roman" w:hAnsi="Times New Roman" w:cs="Times New Roman"/>
          <w:b/>
        </w:rPr>
      </w:pPr>
      <w:r w:rsidRPr="00DA405C">
        <w:rPr>
          <w:rFonts w:ascii="Times New Roman" w:hAnsi="Times New Roman" w:cs="Times New Roman"/>
          <w:b/>
        </w:rPr>
        <w:t>г. Екатеринбург</w:t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</w:rPr>
        <w:tab/>
      </w:r>
      <w:r w:rsidRPr="00DA405C">
        <w:rPr>
          <w:rFonts w:ascii="Times New Roman" w:hAnsi="Times New Roman" w:cs="Times New Roman"/>
          <w:b/>
        </w:rPr>
        <w:t>"___" _____________ 202__ г.</w:t>
      </w:r>
    </w:p>
    <w:p w14:paraId="7D9155CE" w14:textId="77777777" w:rsidR="00C40919" w:rsidRPr="00DA405C" w:rsidRDefault="00C40919" w:rsidP="00C4091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95ABA8" w14:textId="77777777" w:rsidR="00C40919" w:rsidRPr="00DA405C" w:rsidRDefault="00C40919" w:rsidP="00C4091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405C">
        <w:rPr>
          <w:rFonts w:ascii="Times New Roman" w:eastAsia="Times New Roman" w:hAnsi="Times New Roman" w:cs="Times New Roman"/>
          <w:b/>
          <w:sz w:val="20"/>
          <w:szCs w:val="20"/>
        </w:rPr>
        <w:t>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 (далее по тексту Техникум),</w:t>
      </w:r>
    </w:p>
    <w:p w14:paraId="47E7348E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405C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осуществляющая  образовательную  деятельность   по образовательным программам среднего профессионального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на основании Лицензии от 24 апреля 2012 серия 66Л01 № 0003256, выданной Министерством общего и профессионального образования Свердловской области, регистрационный номер 15900 (сроком действия: бессрочно) и Свидетельства о государственной аккредитации от 22 мая 2017г. № 9368 (срок действия: бессрочно), выданного Министерством общего и профессионального образования Свердловской области именуемая в дальнейшем </w:t>
      </w:r>
      <w:r w:rsidRPr="00D428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Техникум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лице </w:t>
      </w:r>
      <w:r w:rsidRPr="00D4285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________________________________________________________________________________________,</w:t>
      </w:r>
    </w:p>
    <w:p w14:paraId="0BD81457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(наименование должности, фамилия, имя, отчество (при наличии) представителя Техникума)</w:t>
      </w:r>
    </w:p>
    <w:p w14:paraId="7B90FE88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действующего на основании Устава (доверенности от _______________ № _______________________) </w:t>
      </w:r>
    </w:p>
    <w:p w14:paraId="048198B4" w14:textId="77777777" w:rsidR="00C40919" w:rsidRPr="00D4285C" w:rsidRDefault="00C40919" w:rsidP="00C409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4285C"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7ACBD714" w14:textId="77777777" w:rsidR="00C40919" w:rsidRPr="00D4285C" w:rsidRDefault="00C40919" w:rsidP="00C40919">
      <w:pPr>
        <w:widowControl w:val="0"/>
        <w:tabs>
          <w:tab w:val="right" w:pos="2551"/>
        </w:tabs>
        <w:spacing w:after="0" w:line="183" w:lineRule="auto"/>
        <w:ind w:left="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/ наименование юридического лица)</w:t>
      </w:r>
    </w:p>
    <w:p w14:paraId="7907021D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9841"/>
        </w:tabs>
        <w:spacing w:before="26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«Заказчик», в лице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</w:t>
      </w:r>
      <w:r w:rsidRPr="00D4285C">
        <w:rPr>
          <w:rFonts w:ascii="Times New Roman" w:eastAsia="Times New Roman" w:hAnsi="Times New Roman" w:cs="Times New Roman"/>
          <w:color w:val="000000"/>
        </w:rPr>
        <w:t>,</w:t>
      </w:r>
    </w:p>
    <w:p w14:paraId="1CE90973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юридического лица, наименование должности, фамилия, имя, отчество (при наличии) представителя Заказчика)</w:t>
      </w:r>
    </w:p>
    <w:p w14:paraId="331C3E72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D9461B2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</w:t>
      </w:r>
    </w:p>
    <w:p w14:paraId="2074D20B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75"/>
        </w:tabs>
        <w:spacing w:before="1" w:after="0" w:line="252" w:lineRule="auto"/>
        <w:rPr>
          <w:rFonts w:ascii="Times New Roman" w:eastAsia="Times New Roman" w:hAnsi="Times New Roman" w:cs="Times New Roman"/>
        </w:rPr>
      </w:pPr>
    </w:p>
    <w:p w14:paraId="3CAAA472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41"/>
        </w:tabs>
        <w:spacing w:before="1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действующего на основании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97388F2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  <w:highlight w:val="white"/>
        </w:rPr>
        <w:t>наименование документа (паспорт) удостоверяющего полномочия представителя Заказчика   и его реквизиты (при наличии) – устав, доверенность, приказ</w:t>
      </w:r>
      <w:r w:rsidRPr="00D4285C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)</w:t>
      </w:r>
    </w:p>
    <w:p w14:paraId="60599C74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</w:p>
    <w:p w14:paraId="68D407BF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_________________________________________________________________________________________________________________________</w:t>
      </w:r>
    </w:p>
    <w:p w14:paraId="293A2306" w14:textId="77777777" w:rsidR="00C40919" w:rsidRPr="00D4285C" w:rsidRDefault="00C40919" w:rsidP="00C40919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</w:p>
    <w:p w14:paraId="365E6197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3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highlight w:val="white"/>
        </w:rPr>
        <w:t xml:space="preserve">и 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4285C">
        <w:rPr>
          <w:rFonts w:ascii="Times New Roman" w:eastAsia="Times New Roman" w:hAnsi="Times New Roman" w:cs="Times New Roman"/>
          <w:color w:val="000000"/>
        </w:rPr>
        <w:t>,</w:t>
      </w:r>
    </w:p>
    <w:p w14:paraId="5DD2B179" w14:textId="77777777" w:rsidR="00C40919" w:rsidRPr="00D4285C" w:rsidRDefault="00C40919" w:rsidP="00C40919">
      <w:pPr>
        <w:widowControl w:val="0"/>
        <w:spacing w:after="0" w:line="183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14:paraId="76EF6411" w14:textId="77777777" w:rsidR="00C40919" w:rsidRPr="00DA40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 в дальнейшем «Обучающийся/заказчик»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совместно именуемые «Стороны», заключили настоящий </w:t>
      </w:r>
      <w:r w:rsidRPr="00DA405C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(далее – Договор) о нижеследующем.</w:t>
      </w:r>
    </w:p>
    <w:p w14:paraId="58DEDCB5" w14:textId="77777777" w:rsidR="00C40919" w:rsidRPr="00DA405C" w:rsidRDefault="00C40919" w:rsidP="00C40919">
      <w:pPr>
        <w:pStyle w:val="ConsPlusNormal"/>
        <w:ind w:firstLine="426"/>
        <w:jc w:val="center"/>
        <w:rPr>
          <w:rFonts w:ascii="Times New Roman" w:hAnsi="Times New Roman" w:cs="Times New Roman"/>
        </w:rPr>
      </w:pPr>
    </w:p>
    <w:p w14:paraId="78C5E165" w14:textId="77777777" w:rsidR="00C40919" w:rsidRPr="00DA405C" w:rsidRDefault="00C40919" w:rsidP="00C40919">
      <w:pPr>
        <w:pStyle w:val="ConsPlusNormal"/>
        <w:ind w:left="435"/>
        <w:jc w:val="center"/>
        <w:outlineLvl w:val="1"/>
        <w:rPr>
          <w:rFonts w:ascii="Times New Roman" w:hAnsi="Times New Roman" w:cs="Times New Roman"/>
          <w:b/>
        </w:rPr>
      </w:pPr>
      <w:bookmarkStart w:id="3" w:name="Par67"/>
      <w:bookmarkStart w:id="4" w:name="_Toc176952260"/>
      <w:bookmarkEnd w:id="3"/>
      <w:r>
        <w:rPr>
          <w:rFonts w:ascii="Times New Roman" w:hAnsi="Times New Roman" w:cs="Times New Roman"/>
          <w:b/>
        </w:rPr>
        <w:t>1</w:t>
      </w:r>
      <w:r w:rsidRPr="00B55BF8">
        <w:rPr>
          <w:rFonts w:ascii="Times New Roman" w:hAnsi="Times New Roman" w:cs="Times New Roman"/>
          <w:b/>
          <w:caps/>
        </w:rPr>
        <w:t>. Предмет Договора</w:t>
      </w:r>
      <w:bookmarkEnd w:id="4"/>
    </w:p>
    <w:p w14:paraId="5A64D122" w14:textId="77777777" w:rsidR="00C40919" w:rsidRPr="00683272" w:rsidRDefault="00C40919" w:rsidP="00C40919">
      <w:pPr>
        <w:pStyle w:val="ConsPlusNormal"/>
        <w:ind w:left="1146"/>
        <w:outlineLvl w:val="1"/>
        <w:rPr>
          <w:rFonts w:ascii="Times New Roman" w:hAnsi="Times New Roman" w:cs="Times New Roman"/>
        </w:rPr>
      </w:pPr>
    </w:p>
    <w:p w14:paraId="68B7DF7D" w14:textId="77777777" w:rsidR="00C40919" w:rsidRPr="00683272" w:rsidRDefault="00C40919" w:rsidP="00C40919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3272">
        <w:rPr>
          <w:rFonts w:ascii="Times New Roman" w:hAnsi="Times New Roman" w:cs="Times New Roman"/>
          <w:b/>
          <w:sz w:val="20"/>
          <w:szCs w:val="20"/>
        </w:rPr>
        <w:t>«Техникум»</w:t>
      </w:r>
      <w:r w:rsidRPr="00683272">
        <w:rPr>
          <w:rFonts w:ascii="Times New Roman" w:hAnsi="Times New Roman" w:cs="Times New Roman"/>
          <w:sz w:val="20"/>
          <w:szCs w:val="20"/>
        </w:rPr>
        <w:t xml:space="preserve"> обязуется предоставить образовательные услуги, а </w:t>
      </w:r>
      <w:r w:rsidRPr="00683272">
        <w:rPr>
          <w:rFonts w:ascii="Times New Roman" w:hAnsi="Times New Roman" w:cs="Times New Roman"/>
          <w:b/>
          <w:sz w:val="20"/>
          <w:szCs w:val="20"/>
        </w:rPr>
        <w:t>«Заказчик»</w:t>
      </w:r>
      <w:r w:rsidRPr="00683272">
        <w:rPr>
          <w:rFonts w:ascii="Times New Roman" w:hAnsi="Times New Roman" w:cs="Times New Roman"/>
          <w:sz w:val="20"/>
          <w:szCs w:val="20"/>
        </w:rPr>
        <w:t xml:space="preserve"> обязуется оплатить образовательные услуги, выходящие за рамки основной образовательной программы среднего профессионального образования, по дисциплине:</w:t>
      </w:r>
    </w:p>
    <w:p w14:paraId="7105ABF4" w14:textId="77777777" w:rsidR="00C40919" w:rsidRPr="00683272" w:rsidRDefault="00C40919" w:rsidP="00C4091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683272">
        <w:rPr>
          <w:rFonts w:ascii="Times New Roman" w:hAnsi="Times New Roman" w:cs="Times New Roman"/>
          <w:sz w:val="20"/>
          <w:szCs w:val="20"/>
        </w:rPr>
        <w:t xml:space="preserve">  в объеме - 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683272">
        <w:rPr>
          <w:rFonts w:ascii="Times New Roman" w:hAnsi="Times New Roman" w:cs="Times New Roman"/>
          <w:sz w:val="20"/>
          <w:szCs w:val="20"/>
        </w:rPr>
        <w:t xml:space="preserve"> часа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83272">
        <w:rPr>
          <w:rFonts w:ascii="Times New Roman" w:hAnsi="Times New Roman" w:cs="Times New Roman"/>
          <w:sz w:val="20"/>
          <w:szCs w:val="20"/>
        </w:rPr>
        <w:t>;</w:t>
      </w:r>
    </w:p>
    <w:p w14:paraId="01A29EEA" w14:textId="77777777" w:rsidR="00C40919" w:rsidRPr="00683272" w:rsidRDefault="00C40919" w:rsidP="00C40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91"/>
          <w:sz w:val="20"/>
          <w:szCs w:val="20"/>
        </w:rPr>
      </w:pPr>
    </w:p>
    <w:p w14:paraId="56B72071" w14:textId="77777777" w:rsidR="00C40919" w:rsidRPr="00683272" w:rsidRDefault="00C40919" w:rsidP="00C40919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3272">
        <w:rPr>
          <w:rFonts w:ascii="Times New Roman" w:hAnsi="Times New Roman" w:cs="Times New Roman"/>
          <w:sz w:val="20"/>
          <w:szCs w:val="20"/>
        </w:rPr>
        <w:t xml:space="preserve">Образовательная услуга оказывается </w:t>
      </w:r>
      <w:r w:rsidRPr="00683272">
        <w:rPr>
          <w:rFonts w:ascii="Times New Roman" w:hAnsi="Times New Roman" w:cs="Times New Roman"/>
          <w:b/>
          <w:sz w:val="20"/>
          <w:szCs w:val="20"/>
        </w:rPr>
        <w:t xml:space="preserve">Заказчику/Обучающемуся </w:t>
      </w:r>
      <w:r w:rsidRPr="00683272">
        <w:rPr>
          <w:rFonts w:ascii="Times New Roman" w:hAnsi="Times New Roman" w:cs="Times New Roman"/>
          <w:sz w:val="20"/>
          <w:szCs w:val="20"/>
        </w:rPr>
        <w:t>в период с «____» ___________ 202___г.  по «_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83272">
        <w:rPr>
          <w:rFonts w:ascii="Times New Roman" w:hAnsi="Times New Roman" w:cs="Times New Roman"/>
          <w:sz w:val="20"/>
          <w:szCs w:val="20"/>
        </w:rPr>
        <w:t>__» 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83272">
        <w:rPr>
          <w:rFonts w:ascii="Times New Roman" w:hAnsi="Times New Roman" w:cs="Times New Roman"/>
          <w:sz w:val="20"/>
          <w:szCs w:val="20"/>
        </w:rPr>
        <w:t>_ 202_г.</w:t>
      </w:r>
    </w:p>
    <w:p w14:paraId="4A647A0D" w14:textId="77777777" w:rsidR="00C40919" w:rsidRPr="00683272" w:rsidRDefault="00C40919" w:rsidP="00C40919">
      <w:pPr>
        <w:pStyle w:val="ConsPlusNonformat"/>
        <w:tabs>
          <w:tab w:val="left" w:pos="5445"/>
          <w:tab w:val="right" w:pos="9355"/>
        </w:tabs>
        <w:ind w:firstLine="709"/>
        <w:jc w:val="both"/>
        <w:rPr>
          <w:rFonts w:ascii="Times New Roman" w:hAnsi="Times New Roman" w:cs="Times New Roman"/>
          <w:b/>
        </w:rPr>
      </w:pPr>
    </w:p>
    <w:p w14:paraId="0BAB125A" w14:textId="77777777" w:rsidR="00C40919" w:rsidRPr="00683272" w:rsidRDefault="00C40919" w:rsidP="00C4091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_Toc176952261"/>
      <w:r>
        <w:rPr>
          <w:rFonts w:ascii="Times New Roman" w:hAnsi="Times New Roman" w:cs="Times New Roman"/>
          <w:b/>
        </w:rPr>
        <w:t xml:space="preserve">2. </w:t>
      </w:r>
      <w:r w:rsidRPr="00B55BF8">
        <w:rPr>
          <w:rFonts w:ascii="Times New Roman" w:hAnsi="Times New Roman" w:cs="Times New Roman"/>
          <w:b/>
          <w:caps/>
        </w:rPr>
        <w:t>Стоимость образовательных услуг, сроки и порядок их оплаты</w:t>
      </w:r>
      <w:bookmarkEnd w:id="5"/>
    </w:p>
    <w:p w14:paraId="3CEBC111" w14:textId="77777777" w:rsidR="00C40919" w:rsidRPr="00683272" w:rsidRDefault="00C40919" w:rsidP="00C4091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B5A6FC2" w14:textId="77777777" w:rsidR="00C40919" w:rsidRPr="00DA405C" w:rsidRDefault="00C40919" w:rsidP="00C409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83272">
        <w:rPr>
          <w:rFonts w:ascii="Times New Roman" w:hAnsi="Times New Roman" w:cs="Times New Roman"/>
        </w:rPr>
        <w:t>2.1. Полная стоимость образовательных услуг по настоящему договору составляет __</w:t>
      </w:r>
      <w:r>
        <w:rPr>
          <w:rFonts w:ascii="Times New Roman" w:hAnsi="Times New Roman" w:cs="Times New Roman"/>
        </w:rPr>
        <w:t>__</w:t>
      </w:r>
      <w:r w:rsidRPr="00683272">
        <w:rPr>
          <w:rFonts w:ascii="Times New Roman" w:hAnsi="Times New Roman" w:cs="Times New Roman"/>
        </w:rPr>
        <w:t>____</w:t>
      </w:r>
      <w:r w:rsidRPr="00DA405C">
        <w:rPr>
          <w:rFonts w:ascii="Times New Roman" w:hAnsi="Times New Roman" w:cs="Times New Roman"/>
        </w:rPr>
        <w:t xml:space="preserve"> (_____</w:t>
      </w:r>
      <w:r>
        <w:rPr>
          <w:rFonts w:ascii="Times New Roman" w:hAnsi="Times New Roman" w:cs="Times New Roman"/>
        </w:rPr>
        <w:t>___________</w:t>
      </w:r>
      <w:r w:rsidRPr="00DA405C">
        <w:rPr>
          <w:rFonts w:ascii="Times New Roman" w:hAnsi="Times New Roman" w:cs="Times New Roman"/>
        </w:rPr>
        <w:t>________) рублей.</w:t>
      </w:r>
    </w:p>
    <w:p w14:paraId="177E435D" w14:textId="77777777" w:rsidR="00C40919" w:rsidRPr="00DA405C" w:rsidRDefault="00C40919" w:rsidP="00C4091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1EB111D" w14:textId="77777777" w:rsidR="00C40919" w:rsidRPr="00DA405C" w:rsidRDefault="00C40919" w:rsidP="00C40919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  <w:r w:rsidRPr="00DA405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DA405C">
        <w:rPr>
          <w:rFonts w:ascii="Times New Roman" w:hAnsi="Times New Roman" w:cs="Times New Roman"/>
        </w:rPr>
        <w:t xml:space="preserve">. Оплата производится </w:t>
      </w:r>
      <w:r w:rsidRPr="00DA405C">
        <w:rPr>
          <w:rFonts w:ascii="Times New Roman" w:hAnsi="Times New Roman" w:cs="Times New Roman"/>
          <w:b/>
        </w:rPr>
        <w:t>путем внесения 100 % стоимости образовательных услуг на расчетный счет Техникума до начала оказания услуг, установленных п 1.1 настоящего договора.</w:t>
      </w:r>
    </w:p>
    <w:p w14:paraId="11FC6692" w14:textId="77777777" w:rsidR="00C40919" w:rsidRPr="00DA405C" w:rsidRDefault="00C40919" w:rsidP="00C4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405C">
        <w:rPr>
          <w:rFonts w:ascii="Times New Roman" w:hAnsi="Times New Roman" w:cs="Times New Roman"/>
          <w:color w:val="0D0D0D"/>
          <w:sz w:val="20"/>
          <w:szCs w:val="20"/>
        </w:rPr>
        <w:t>2.</w:t>
      </w:r>
      <w:r>
        <w:rPr>
          <w:rFonts w:ascii="Times New Roman" w:hAnsi="Times New Roman" w:cs="Times New Roman"/>
          <w:color w:val="0D0D0D"/>
          <w:sz w:val="20"/>
          <w:szCs w:val="20"/>
        </w:rPr>
        <w:t>3</w:t>
      </w:r>
      <w:r w:rsidRPr="00DA405C">
        <w:rPr>
          <w:rFonts w:ascii="Times New Roman" w:hAnsi="Times New Roman" w:cs="Times New Roman"/>
          <w:color w:val="0D0D0D"/>
          <w:sz w:val="20"/>
          <w:szCs w:val="20"/>
        </w:rPr>
        <w:t>. Днем исполнения обязательств по оплате образовательных услуг по настоящему договору считается день зачисления денежных средств на расчетный счет Техникума.</w:t>
      </w:r>
    </w:p>
    <w:p w14:paraId="1AF7AB22" w14:textId="77777777" w:rsidR="00C40919" w:rsidRPr="00DA405C" w:rsidRDefault="00C40919" w:rsidP="00C40919">
      <w:pPr>
        <w:pStyle w:val="ConsPlusNormal"/>
        <w:jc w:val="both"/>
        <w:rPr>
          <w:rFonts w:ascii="Times New Roman" w:hAnsi="Times New Roman" w:cs="Times New Roman"/>
        </w:rPr>
      </w:pPr>
    </w:p>
    <w:p w14:paraId="2A6D04C1" w14:textId="77777777" w:rsidR="00C40919" w:rsidRPr="00DA405C" w:rsidRDefault="00C40919" w:rsidP="00C40919">
      <w:pPr>
        <w:pStyle w:val="ConsPlusNormal"/>
        <w:ind w:left="518"/>
        <w:jc w:val="center"/>
        <w:outlineLvl w:val="1"/>
        <w:rPr>
          <w:rFonts w:ascii="Times New Roman" w:hAnsi="Times New Roman" w:cs="Times New Roman"/>
          <w:b/>
        </w:rPr>
      </w:pPr>
      <w:bookmarkStart w:id="6" w:name="_Toc176952262"/>
      <w:r>
        <w:rPr>
          <w:rFonts w:ascii="Times New Roman" w:hAnsi="Times New Roman" w:cs="Times New Roman"/>
          <w:b/>
        </w:rPr>
        <w:t>3.</w:t>
      </w:r>
      <w:r w:rsidRPr="00B55BF8">
        <w:rPr>
          <w:rFonts w:ascii="Times New Roman" w:hAnsi="Times New Roman" w:cs="Times New Roman"/>
          <w:b/>
          <w:caps/>
        </w:rPr>
        <w:t>Порядок изменения и расторжения Договора</w:t>
      </w:r>
      <w:bookmarkEnd w:id="6"/>
    </w:p>
    <w:p w14:paraId="335C2BF1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14:paraId="720E8F7E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DA405C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A3D7E6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DA405C">
        <w:rPr>
          <w:rFonts w:ascii="Times New Roman" w:hAnsi="Times New Roman" w:cs="Times New Roman"/>
        </w:rPr>
        <w:t>3.2. Настоящий Договор может быть расторгнут по соглашению Сторон.</w:t>
      </w:r>
    </w:p>
    <w:p w14:paraId="2F9E679A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14:paraId="6AF938A3" w14:textId="77777777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</w:t>
      </w:r>
    </w:p>
    <w:p w14:paraId="75FEC02B" w14:textId="77777777" w:rsidR="00C40919" w:rsidRPr="00D4285C" w:rsidRDefault="00C40919" w:rsidP="00C40919">
      <w:pPr>
        <w:widowControl w:val="0"/>
        <w:spacing w:before="102"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D4285C">
        <w:rPr>
          <w:rFonts w:ascii="Times New Roman" w:eastAsia="Times New Roman" w:hAnsi="Times New Roman" w:cs="Times New Roman"/>
          <w:i/>
          <w:sz w:val="20"/>
          <w:szCs w:val="20"/>
        </w:rPr>
        <w:t xml:space="preserve"> Заполняется в случае, если Обучающийся не является Заказчиком</w:t>
      </w:r>
    </w:p>
    <w:p w14:paraId="491F34AC" w14:textId="77777777" w:rsidR="00C40919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14:paraId="4D34787C" w14:textId="77777777" w:rsidR="00C40919" w:rsidRPr="009F7973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14:paraId="70FF0A41" w14:textId="77777777" w:rsidR="00C40919" w:rsidRPr="00DA405C" w:rsidRDefault="00C40919" w:rsidP="00C40919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</w:rPr>
      </w:pPr>
      <w:bookmarkStart w:id="7" w:name="_Toc176952263"/>
      <w:r>
        <w:rPr>
          <w:rFonts w:ascii="Times New Roman" w:hAnsi="Times New Roman" w:cs="Times New Roman"/>
          <w:b/>
        </w:rPr>
        <w:t>4.</w:t>
      </w:r>
      <w:r w:rsidRPr="00DA405C">
        <w:rPr>
          <w:rFonts w:ascii="Times New Roman" w:hAnsi="Times New Roman" w:cs="Times New Roman"/>
          <w:b/>
        </w:rPr>
        <w:t xml:space="preserve"> </w:t>
      </w:r>
      <w:r w:rsidRPr="00B55BF8">
        <w:rPr>
          <w:rFonts w:ascii="Times New Roman" w:hAnsi="Times New Roman" w:cs="Times New Roman"/>
          <w:b/>
          <w:caps/>
        </w:rPr>
        <w:t>Срок действия Договора</w:t>
      </w:r>
      <w:bookmarkEnd w:id="7"/>
    </w:p>
    <w:p w14:paraId="03395E52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DA405C">
        <w:rPr>
          <w:rFonts w:ascii="Times New Roman" w:hAnsi="Times New Roman" w:cs="Times New Roman"/>
        </w:rPr>
        <w:lastRenderedPageBreak/>
        <w:t xml:space="preserve">4. Настоящий Договор вступает в силу со дня его заключения Сторонами и действует до полного исполнения Сторонами своих обязательств. </w:t>
      </w:r>
    </w:p>
    <w:p w14:paraId="4AE42942" w14:textId="77777777" w:rsidR="00C40919" w:rsidRPr="00DA405C" w:rsidRDefault="00C40919" w:rsidP="00C40919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</w:rPr>
      </w:pPr>
      <w:bookmarkStart w:id="8" w:name="_Toc176952264"/>
      <w:r>
        <w:rPr>
          <w:rFonts w:ascii="Times New Roman" w:hAnsi="Times New Roman" w:cs="Times New Roman"/>
          <w:b/>
        </w:rPr>
        <w:t>5</w:t>
      </w:r>
      <w:r w:rsidRPr="00DA405C">
        <w:rPr>
          <w:rFonts w:ascii="Times New Roman" w:hAnsi="Times New Roman" w:cs="Times New Roman"/>
          <w:b/>
        </w:rPr>
        <w:t xml:space="preserve">. </w:t>
      </w:r>
      <w:r w:rsidRPr="00B55BF8">
        <w:rPr>
          <w:rFonts w:ascii="Times New Roman" w:hAnsi="Times New Roman" w:cs="Times New Roman"/>
          <w:b/>
          <w:caps/>
        </w:rPr>
        <w:t>Заключительные положения</w:t>
      </w:r>
      <w:bookmarkEnd w:id="8"/>
    </w:p>
    <w:p w14:paraId="2E0FAF08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DA405C">
        <w:rPr>
          <w:rFonts w:ascii="Times New Roman" w:hAnsi="Times New Roman" w:cs="Times New Roman"/>
        </w:rPr>
        <w:t>5.1.  Настоящий Договор составлен на русском языке, в 2 (двух) экземплярах, имеющих равную юридическую силу, по одному экземпляру для</w:t>
      </w:r>
      <w:r>
        <w:rPr>
          <w:rFonts w:ascii="Times New Roman" w:hAnsi="Times New Roman" w:cs="Times New Roman"/>
        </w:rPr>
        <w:t xml:space="preserve"> </w:t>
      </w:r>
      <w:r w:rsidRPr="00DA405C">
        <w:rPr>
          <w:rFonts w:ascii="Times New Roman" w:hAnsi="Times New Roman" w:cs="Times New Roman"/>
        </w:rPr>
        <w:t>каждой из сторон.</w:t>
      </w:r>
    </w:p>
    <w:p w14:paraId="2ABA9F86" w14:textId="77777777" w:rsidR="00C40919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DA405C">
        <w:rPr>
          <w:rFonts w:ascii="Times New Roman" w:hAnsi="Times New Roman" w:cs="Times New Roman"/>
        </w:rPr>
        <w:t>5.2. Изменение и дополнение условий настоящего Договора оформляются дополнительными соглашениями к настоящему Договору. Дополнительные соглашения к настоящему Договору заключаются в письменной форме на бумажном носителе, подписываются Сторонами и являются неотъемлемыми частями настоящего Договора.</w:t>
      </w:r>
    </w:p>
    <w:p w14:paraId="54869472" w14:textId="77777777" w:rsidR="00C40919" w:rsidRDefault="00C40919" w:rsidP="00C40919">
      <w:pPr>
        <w:pStyle w:val="1"/>
        <w:numPr>
          <w:ilvl w:val="0"/>
          <w:numId w:val="0"/>
        </w:numPr>
        <w:ind w:left="360"/>
        <w:rPr>
          <w:sz w:val="20"/>
          <w:szCs w:val="20"/>
        </w:rPr>
      </w:pPr>
    </w:p>
    <w:p w14:paraId="49F9BF2B" w14:textId="77777777" w:rsidR="00C40919" w:rsidRPr="00DA405C" w:rsidRDefault="00C40919" w:rsidP="00C40919">
      <w:pPr>
        <w:pStyle w:val="1"/>
        <w:numPr>
          <w:ilvl w:val="0"/>
          <w:numId w:val="0"/>
        </w:numPr>
        <w:ind w:left="360"/>
        <w:rPr>
          <w:sz w:val="20"/>
          <w:szCs w:val="20"/>
        </w:rPr>
      </w:pPr>
      <w:bookmarkStart w:id="9" w:name="_Toc176952265"/>
      <w:r>
        <w:rPr>
          <w:sz w:val="20"/>
          <w:szCs w:val="20"/>
        </w:rPr>
        <w:t>6.</w:t>
      </w:r>
      <w:r w:rsidRPr="00DA405C">
        <w:rPr>
          <w:sz w:val="20"/>
          <w:szCs w:val="20"/>
        </w:rPr>
        <w:t>Адреса и реквизиты Сторон</w:t>
      </w:r>
      <w:bookmarkEnd w:id="9"/>
    </w:p>
    <w:p w14:paraId="0D27A1BA" w14:textId="77777777" w:rsidR="00C40919" w:rsidRPr="00D4285C" w:rsidRDefault="00C40919" w:rsidP="00C40919">
      <w:pPr>
        <w:widowControl w:val="0"/>
        <w:tabs>
          <w:tab w:val="left" w:pos="4168"/>
        </w:tabs>
        <w:spacing w:after="42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35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3420"/>
        <w:gridCol w:w="3495"/>
        <w:gridCol w:w="3495"/>
      </w:tblGrid>
      <w:tr w:rsidR="00C40919" w:rsidRPr="00D4285C" w14:paraId="2582B227" w14:textId="77777777" w:rsidTr="00E56043">
        <w:trPr>
          <w:trHeight w:val="268"/>
        </w:trPr>
        <w:tc>
          <w:tcPr>
            <w:tcW w:w="3119" w:type="dxa"/>
          </w:tcPr>
          <w:p w14:paraId="44740C8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37" w:lineRule="auto"/>
              <w:ind w:left="10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Техникум:</w:t>
            </w:r>
          </w:p>
        </w:tc>
        <w:tc>
          <w:tcPr>
            <w:tcW w:w="3420" w:type="dxa"/>
          </w:tcPr>
          <w:p w14:paraId="3311541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8" w:lineRule="auto"/>
              <w:ind w:left="9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Обучающийся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5" w:type="dxa"/>
          </w:tcPr>
          <w:p w14:paraId="3AD4916F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13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5" w:type="dxa"/>
          </w:tcPr>
          <w:p w14:paraId="07DC324F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7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40919" w:rsidRPr="00D4285C" w14:paraId="547DA023" w14:textId="77777777" w:rsidTr="00E56043">
        <w:trPr>
          <w:trHeight w:val="253"/>
        </w:trPr>
        <w:tc>
          <w:tcPr>
            <w:tcW w:w="3119" w:type="dxa"/>
            <w:vMerge w:val="restart"/>
          </w:tcPr>
          <w:p w14:paraId="21F95783" w14:textId="77777777" w:rsidR="00C40919" w:rsidRPr="00D4285C" w:rsidRDefault="00C40919" w:rsidP="00E56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Автономная некоммерческая профессиональная образовательная организация «Уральский промышленно-экономический техникум» </w:t>
            </w:r>
          </w:p>
        </w:tc>
        <w:tc>
          <w:tcPr>
            <w:tcW w:w="3420" w:type="dxa"/>
          </w:tcPr>
          <w:p w14:paraId="759F122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ФИО:</w:t>
            </w:r>
          </w:p>
        </w:tc>
        <w:tc>
          <w:tcPr>
            <w:tcW w:w="3495" w:type="dxa"/>
          </w:tcPr>
          <w:p w14:paraId="72887300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ФИО/наименование</w:t>
            </w:r>
          </w:p>
        </w:tc>
        <w:tc>
          <w:tcPr>
            <w:tcW w:w="3495" w:type="dxa"/>
          </w:tcPr>
          <w:p w14:paraId="77B0CB8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1DAF5F8F" w14:textId="77777777" w:rsidTr="00E56043">
        <w:trPr>
          <w:trHeight w:val="253"/>
        </w:trPr>
        <w:tc>
          <w:tcPr>
            <w:tcW w:w="3119" w:type="dxa"/>
            <w:vMerge/>
          </w:tcPr>
          <w:p w14:paraId="7275364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15B1352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4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A5061A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юридического лица: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8BEE04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5C0DB5A4" w14:textId="77777777" w:rsidTr="00E56043">
        <w:trPr>
          <w:trHeight w:val="253"/>
        </w:trPr>
        <w:tc>
          <w:tcPr>
            <w:tcW w:w="3119" w:type="dxa"/>
            <w:vMerge/>
          </w:tcPr>
          <w:p w14:paraId="6BF1C14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3490697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5" w:type="dxa"/>
          </w:tcPr>
          <w:p w14:paraId="232B5F70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5" w:type="dxa"/>
          </w:tcPr>
          <w:p w14:paraId="51F917A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3CCF4599" w14:textId="77777777" w:rsidTr="00E56043">
        <w:trPr>
          <w:trHeight w:val="253"/>
        </w:trPr>
        <w:tc>
          <w:tcPr>
            <w:tcW w:w="3119" w:type="dxa"/>
            <w:vMerge/>
          </w:tcPr>
          <w:p w14:paraId="14FE291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3420" w:type="dxa"/>
          </w:tcPr>
          <w:p w14:paraId="757B79B9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CF99FA7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F6E7D7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5E3D8306" w14:textId="77777777" w:rsidTr="00E56043">
        <w:trPr>
          <w:trHeight w:val="899"/>
        </w:trPr>
        <w:tc>
          <w:tcPr>
            <w:tcW w:w="3119" w:type="dxa"/>
            <w:vMerge/>
          </w:tcPr>
          <w:p w14:paraId="76ADC77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03CAD623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85BA62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14:paraId="004C07E3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D75179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25D9024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6F5645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  <w:p w14:paraId="7C4D80D0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53A40C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495" w:type="dxa"/>
          </w:tcPr>
          <w:p w14:paraId="57C93D3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59802D8E" w14:textId="77777777" w:rsidTr="00E56043">
        <w:trPr>
          <w:trHeight w:val="251"/>
        </w:trPr>
        <w:tc>
          <w:tcPr>
            <w:tcW w:w="3119" w:type="dxa"/>
          </w:tcPr>
          <w:p w14:paraId="78D8718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823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места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нахождения:</w:t>
            </w:r>
          </w:p>
        </w:tc>
        <w:tc>
          <w:tcPr>
            <w:tcW w:w="3420" w:type="dxa"/>
          </w:tcPr>
          <w:p w14:paraId="2288BEB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9"/>
              </w:tabs>
              <w:spacing w:after="0" w:line="232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рождения: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308FE17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4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рождения: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B08BE7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4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68201BBA" w14:textId="77777777" w:rsidTr="00E56043">
        <w:trPr>
          <w:trHeight w:val="252"/>
        </w:trPr>
        <w:tc>
          <w:tcPr>
            <w:tcW w:w="3119" w:type="dxa"/>
          </w:tcPr>
          <w:p w14:paraId="2560754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620089,</w:t>
            </w:r>
          </w:p>
        </w:tc>
        <w:tc>
          <w:tcPr>
            <w:tcW w:w="3420" w:type="dxa"/>
          </w:tcPr>
          <w:p w14:paraId="007F223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4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84F9B00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жительства/место</w:t>
            </w:r>
          </w:p>
        </w:tc>
        <w:tc>
          <w:tcPr>
            <w:tcW w:w="3495" w:type="dxa"/>
          </w:tcPr>
          <w:p w14:paraId="10FA29B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1112FD57" w14:textId="77777777" w:rsidTr="00E56043">
        <w:trPr>
          <w:trHeight w:val="536"/>
        </w:trPr>
        <w:tc>
          <w:tcPr>
            <w:tcW w:w="3119" w:type="dxa"/>
          </w:tcPr>
          <w:p w14:paraId="32D48B8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 Самоцветный бульвар, 5 оф. 10</w:t>
            </w:r>
          </w:p>
        </w:tc>
        <w:tc>
          <w:tcPr>
            <w:tcW w:w="3420" w:type="dxa"/>
          </w:tcPr>
          <w:p w14:paraId="1EF9407D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B2BC6B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нахождения: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9732303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59766093" w14:textId="77777777" w:rsidTr="00E56043">
        <w:trPr>
          <w:trHeight w:val="80"/>
        </w:trPr>
        <w:tc>
          <w:tcPr>
            <w:tcW w:w="3119" w:type="dxa"/>
          </w:tcPr>
          <w:p w14:paraId="208D9E8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6674356639</w:t>
            </w:r>
          </w:p>
        </w:tc>
        <w:tc>
          <w:tcPr>
            <w:tcW w:w="3420" w:type="dxa"/>
          </w:tcPr>
          <w:p w14:paraId="7406F25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98CAD6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4E53D8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67D438E9" w14:textId="77777777" w:rsidTr="00E56043">
        <w:trPr>
          <w:trHeight w:val="253"/>
        </w:trPr>
        <w:tc>
          <w:tcPr>
            <w:tcW w:w="3119" w:type="dxa"/>
          </w:tcPr>
          <w:p w14:paraId="2D63BCE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КПП: 667901001</w:t>
            </w:r>
          </w:p>
        </w:tc>
        <w:tc>
          <w:tcPr>
            <w:tcW w:w="3420" w:type="dxa"/>
          </w:tcPr>
          <w:p w14:paraId="665280B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6200EE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6E8460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7CEE2C5F" w14:textId="77777777" w:rsidTr="00E56043">
        <w:trPr>
          <w:trHeight w:val="252"/>
        </w:trPr>
        <w:tc>
          <w:tcPr>
            <w:tcW w:w="3119" w:type="dxa"/>
          </w:tcPr>
          <w:p w14:paraId="53983AD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ОГРН: 1106600001859</w:t>
            </w:r>
          </w:p>
        </w:tc>
        <w:tc>
          <w:tcPr>
            <w:tcW w:w="3420" w:type="dxa"/>
          </w:tcPr>
          <w:p w14:paraId="1215BE5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(серия, номер, когда и</w:t>
            </w:r>
          </w:p>
        </w:tc>
        <w:tc>
          <w:tcPr>
            <w:tcW w:w="3495" w:type="dxa"/>
          </w:tcPr>
          <w:p w14:paraId="6733FBF3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0558C2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40A8A9F8" w14:textId="77777777" w:rsidTr="00E56043">
        <w:trPr>
          <w:trHeight w:val="252"/>
        </w:trPr>
        <w:tc>
          <w:tcPr>
            <w:tcW w:w="3119" w:type="dxa"/>
          </w:tcPr>
          <w:p w14:paraId="58293CE9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420" w:type="dxa"/>
          </w:tcPr>
          <w:p w14:paraId="41128EF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1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выдан):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004394F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D17446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26B5F1B8" w14:textId="77777777" w:rsidTr="00E56043">
        <w:trPr>
          <w:trHeight w:val="253"/>
        </w:trPr>
        <w:tc>
          <w:tcPr>
            <w:tcW w:w="3119" w:type="dxa"/>
          </w:tcPr>
          <w:p w14:paraId="218D626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40703810116540000418</w:t>
            </w:r>
          </w:p>
        </w:tc>
        <w:tc>
          <w:tcPr>
            <w:tcW w:w="3420" w:type="dxa"/>
          </w:tcPr>
          <w:p w14:paraId="480555BF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FB7670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9F8BEA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434DDBF6" w14:textId="77777777" w:rsidTr="00E56043">
        <w:trPr>
          <w:trHeight w:val="253"/>
        </w:trPr>
        <w:tc>
          <w:tcPr>
            <w:tcW w:w="3119" w:type="dxa"/>
          </w:tcPr>
          <w:p w14:paraId="2D06E16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Уральский банк </w:t>
            </w:r>
          </w:p>
        </w:tc>
        <w:tc>
          <w:tcPr>
            <w:tcW w:w="3420" w:type="dxa"/>
          </w:tcPr>
          <w:p w14:paraId="7C022A2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A17C5B3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(серия, номер, когда и</w:t>
            </w:r>
          </w:p>
        </w:tc>
        <w:tc>
          <w:tcPr>
            <w:tcW w:w="3495" w:type="dxa"/>
          </w:tcPr>
          <w:p w14:paraId="7D08526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2B783786" w14:textId="77777777" w:rsidTr="00E56043">
        <w:trPr>
          <w:trHeight w:val="253"/>
        </w:trPr>
        <w:tc>
          <w:tcPr>
            <w:tcW w:w="3119" w:type="dxa"/>
          </w:tcPr>
          <w:p w14:paraId="1CFC3C2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«Сбербанк России»</w:t>
            </w:r>
          </w:p>
        </w:tc>
        <w:tc>
          <w:tcPr>
            <w:tcW w:w="3420" w:type="dxa"/>
          </w:tcPr>
          <w:p w14:paraId="139D024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96C602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выдан):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DB1077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52F60CD9" w14:textId="77777777" w:rsidTr="00E56043">
        <w:trPr>
          <w:trHeight w:val="253"/>
        </w:trPr>
        <w:tc>
          <w:tcPr>
            <w:tcW w:w="3119" w:type="dxa"/>
          </w:tcPr>
          <w:p w14:paraId="3DF6DA9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БИК: 046577674</w:t>
            </w:r>
          </w:p>
        </w:tc>
        <w:tc>
          <w:tcPr>
            <w:tcW w:w="3420" w:type="dxa"/>
          </w:tcPr>
          <w:p w14:paraId="422D5EB9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197C70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6BC5AD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73F33FE1" w14:textId="77777777" w:rsidTr="00E56043">
        <w:trPr>
          <w:trHeight w:val="252"/>
        </w:trPr>
        <w:tc>
          <w:tcPr>
            <w:tcW w:w="3119" w:type="dxa"/>
          </w:tcPr>
          <w:p w14:paraId="4457CEC0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Кор/счет:</w:t>
            </w:r>
          </w:p>
        </w:tc>
        <w:tc>
          <w:tcPr>
            <w:tcW w:w="3420" w:type="dxa"/>
          </w:tcPr>
          <w:p w14:paraId="77A3877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791F49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5623761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40919" w:rsidRPr="00D4285C" w14:paraId="7EA9BA6D" w14:textId="77777777" w:rsidTr="00E56043">
        <w:trPr>
          <w:trHeight w:val="252"/>
        </w:trPr>
        <w:tc>
          <w:tcPr>
            <w:tcW w:w="3119" w:type="dxa"/>
          </w:tcPr>
          <w:p w14:paraId="55E68B0E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30101810500000000674</w:t>
            </w:r>
          </w:p>
        </w:tc>
        <w:tc>
          <w:tcPr>
            <w:tcW w:w="3420" w:type="dxa"/>
          </w:tcPr>
          <w:p w14:paraId="08717CB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4CA5027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 (при</w:t>
            </w:r>
          </w:p>
        </w:tc>
        <w:tc>
          <w:tcPr>
            <w:tcW w:w="3495" w:type="dxa"/>
          </w:tcPr>
          <w:p w14:paraId="6071893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7B75F5A3" w14:textId="77777777" w:rsidTr="00E56043">
        <w:trPr>
          <w:trHeight w:val="188"/>
        </w:trPr>
        <w:tc>
          <w:tcPr>
            <w:tcW w:w="3119" w:type="dxa"/>
          </w:tcPr>
          <w:p w14:paraId="5061D15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 (343) 375-79-75; 375-75-66</w:t>
            </w:r>
          </w:p>
        </w:tc>
        <w:tc>
          <w:tcPr>
            <w:tcW w:w="3420" w:type="dxa"/>
          </w:tcPr>
          <w:p w14:paraId="53A81C0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0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E-mail: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347AE80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наличии):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FFE57A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919" w:rsidRPr="00D4285C" w14:paraId="22A143A7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</w:tcPr>
          <w:p w14:paraId="775D6918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">
              <w:r w:rsidRPr="009D433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anospo@bk.ru</w:t>
              </w:r>
            </w:hyperlink>
          </w:p>
          <w:p w14:paraId="5595B9B9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14:paraId="6C02DFB9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54D9D2A" w14:textId="77777777" w:rsidR="00C40919" w:rsidRPr="009D4334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</w:tcPr>
          <w:p w14:paraId="4D932FE5" w14:textId="77777777" w:rsidR="00C40919" w:rsidRPr="00D4285C" w:rsidRDefault="00C40919" w:rsidP="00E56043">
            <w:pPr>
              <w:widowControl w:val="0"/>
              <w:spacing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ИНН: __________________________</w:t>
            </w:r>
          </w:p>
        </w:tc>
      </w:tr>
      <w:tr w:rsidR="00C40919" w:rsidRPr="00D4285C" w14:paraId="3D95DC8B" w14:textId="77777777" w:rsidTr="00E56043">
        <w:trPr>
          <w:gridAfter w:val="1"/>
          <w:wAfter w:w="3495" w:type="dxa"/>
          <w:trHeight w:val="453"/>
        </w:trPr>
        <w:tc>
          <w:tcPr>
            <w:tcW w:w="3119" w:type="dxa"/>
            <w:vMerge w:val="restart"/>
          </w:tcPr>
          <w:p w14:paraId="1FAD20E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 wp14:anchorId="3AEDEB26" wp14:editId="5462D4FD">
                  <wp:extent cx="1361017" cy="1385762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17" cy="1385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D32EF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3BD30F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3C0C43E8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КПП:___________________________</w:t>
            </w:r>
          </w:p>
        </w:tc>
      </w:tr>
      <w:tr w:rsidR="00C40919" w:rsidRPr="00D4285C" w14:paraId="5AACF4F9" w14:textId="77777777" w:rsidTr="00E56043">
        <w:trPr>
          <w:gridAfter w:val="1"/>
          <w:wAfter w:w="3495" w:type="dxa"/>
          <w:trHeight w:val="271"/>
        </w:trPr>
        <w:tc>
          <w:tcPr>
            <w:tcW w:w="3119" w:type="dxa"/>
            <w:vMerge/>
          </w:tcPr>
          <w:p w14:paraId="393AA25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973391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74617AB2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ОГРН: __________________________</w:t>
            </w:r>
          </w:p>
        </w:tc>
      </w:tr>
      <w:tr w:rsidR="00C40919" w:rsidRPr="00D4285C" w14:paraId="7538F76F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383EED7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128D57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7692B50F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счет</w:t>
            </w:r>
          </w:p>
        </w:tc>
      </w:tr>
      <w:tr w:rsidR="00C40919" w:rsidRPr="00D4285C" w14:paraId="127FF78C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25794840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8D57A8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70CA0DCA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_____________________________</w:t>
            </w:r>
          </w:p>
        </w:tc>
      </w:tr>
      <w:tr w:rsidR="00C40919" w:rsidRPr="00D4285C" w14:paraId="7C3EBCAC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52485E6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5A2CCC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7755B5C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C40919" w:rsidRPr="00D4285C" w14:paraId="02B82695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0DD9140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BE2795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1A567AF7" w14:textId="77777777" w:rsidR="00C40919" w:rsidRPr="00D4285C" w:rsidRDefault="00C40919" w:rsidP="00E56043">
            <w:pPr>
              <w:widowControl w:val="0"/>
              <w:spacing w:before="13"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БИК:___________________________</w:t>
            </w:r>
          </w:p>
        </w:tc>
      </w:tr>
      <w:tr w:rsidR="00C40919" w:rsidRPr="00D4285C" w14:paraId="472466E9" w14:textId="77777777" w:rsidTr="00E56043">
        <w:trPr>
          <w:gridAfter w:val="1"/>
          <w:wAfter w:w="3495" w:type="dxa"/>
          <w:trHeight w:val="238"/>
        </w:trPr>
        <w:tc>
          <w:tcPr>
            <w:tcW w:w="3119" w:type="dxa"/>
            <w:vMerge/>
          </w:tcPr>
          <w:p w14:paraId="6DACD53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A7D0DA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A80B81F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Кор/счет:</w:t>
            </w:r>
          </w:p>
        </w:tc>
      </w:tr>
      <w:tr w:rsidR="00C40919" w:rsidRPr="00D4285C" w14:paraId="2ADC63C9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5A8CD6D4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81A6937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584359E4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  <w:tr w:rsidR="00C40919" w:rsidRPr="00D4285C" w14:paraId="57FEE31E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63ECD55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FC10A61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7BB7DF4F" w14:textId="77777777" w:rsidR="00C40919" w:rsidRPr="00D4285C" w:rsidRDefault="00C40919" w:rsidP="00E56043">
            <w:pPr>
              <w:widowControl w:val="0"/>
              <w:spacing w:before="13"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Тел.:____________________________</w:t>
            </w:r>
          </w:p>
        </w:tc>
      </w:tr>
      <w:tr w:rsidR="00C40919" w:rsidRPr="00D4285C" w14:paraId="0F504015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685BD4D5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600CE8A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80051D6" w14:textId="77777777" w:rsidR="00C40919" w:rsidRPr="00D4285C" w:rsidRDefault="00C40919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C40919" w:rsidRPr="00D4285C" w14:paraId="523D79AE" w14:textId="77777777" w:rsidTr="00E56043">
        <w:trPr>
          <w:gridAfter w:val="1"/>
          <w:wAfter w:w="3495" w:type="dxa"/>
          <w:trHeight w:val="178"/>
        </w:trPr>
        <w:tc>
          <w:tcPr>
            <w:tcW w:w="3119" w:type="dxa"/>
            <w:vMerge/>
          </w:tcPr>
          <w:p w14:paraId="14B72818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189D89D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3047EC35" w14:textId="77777777" w:rsidR="00C40919" w:rsidRPr="00D4285C" w:rsidRDefault="00C40919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919" w:rsidRPr="00D4285C" w14:paraId="1B2498EE" w14:textId="77777777" w:rsidTr="00E56043">
        <w:trPr>
          <w:gridAfter w:val="1"/>
          <w:wAfter w:w="3495" w:type="dxa"/>
          <w:trHeight w:val="70"/>
        </w:trPr>
        <w:tc>
          <w:tcPr>
            <w:tcW w:w="3119" w:type="dxa"/>
          </w:tcPr>
          <w:p w14:paraId="1B71EC8B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  <w:p w14:paraId="7C8C4C49" w14:textId="77777777" w:rsidR="00C40919" w:rsidRPr="00D4285C" w:rsidRDefault="00C40919" w:rsidP="00E56043">
            <w:pPr>
              <w:widowControl w:val="0"/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</w:rPr>
            </w:pPr>
            <w:r w:rsidRPr="00D4285C">
              <w:rPr>
                <w:rFonts w:ascii="Times New Roman" w:eastAsia="Times New Roman" w:hAnsi="Times New Roman" w:cs="Times New Roman"/>
              </w:rPr>
              <w:t>В.И. Овсянников</w:t>
            </w:r>
          </w:p>
          <w:p w14:paraId="2D578AC6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>______________________</w:t>
            </w:r>
          </w:p>
          <w:p w14:paraId="1273AA52" w14:textId="77777777" w:rsidR="00C40919" w:rsidRDefault="00C40919" w:rsidP="00E56043">
            <w:pPr>
              <w:widowControl w:val="0"/>
              <w:spacing w:after="0" w:line="239" w:lineRule="auto"/>
              <w:ind w:left="153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7A59BDD7" w14:textId="77777777" w:rsidR="00C40919" w:rsidRPr="00970873" w:rsidRDefault="00C40919" w:rsidP="00E56043">
            <w:pPr>
              <w:widowControl w:val="0"/>
              <w:spacing w:after="0" w:line="239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7087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М.П.</w:t>
            </w:r>
          </w:p>
        </w:tc>
        <w:tc>
          <w:tcPr>
            <w:tcW w:w="3420" w:type="dxa"/>
          </w:tcPr>
          <w:p w14:paraId="5FD4C7D5" w14:textId="77777777" w:rsidR="00C40919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0103116C" w14:textId="77777777" w:rsidR="00C40919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6DC003F2" w14:textId="77777777" w:rsidR="00C40919" w:rsidRPr="00D4285C" w:rsidRDefault="00C40919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____________________________________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(подпись/ФИО</w:t>
            </w:r>
          </w:p>
        </w:tc>
        <w:tc>
          <w:tcPr>
            <w:tcW w:w="3495" w:type="dxa"/>
          </w:tcPr>
          <w:p w14:paraId="7A643F17" w14:textId="77777777" w:rsidR="00C40919" w:rsidRDefault="00C40919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55B8D" w14:textId="77777777" w:rsidR="00C40919" w:rsidRPr="00D4285C" w:rsidRDefault="00C40919" w:rsidP="00E5604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______________________________________</w:t>
            </w:r>
          </w:p>
          <w:p w14:paraId="7E261659" w14:textId="70C084A6" w:rsidR="00C40919" w:rsidRPr="00D4285C" w:rsidRDefault="00C40919" w:rsidP="00E56043">
            <w:pPr>
              <w:widowControl w:val="0"/>
              <w:spacing w:after="0" w:line="183" w:lineRule="auto"/>
              <w:ind w:left="21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(подпись/ФИО)</w: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5FCB969" wp14:editId="0D3CCE3C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0</wp:posOffset>
                      </wp:positionV>
                      <wp:extent cx="1270" cy="12700"/>
                      <wp:effectExtent l="9525" t="5080" r="8255" b="127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2700"/>
                              </a:xfrm>
                              <a:custGeom>
                                <a:avLst/>
                                <a:gdLst>
                                  <a:gd name="T0" fmla="*/ 0 w 1607820"/>
                                  <a:gd name="T1" fmla="*/ 0 h 120000"/>
                                  <a:gd name="T2" fmla="*/ 1607533 w 1607820"/>
                                  <a:gd name="T3" fmla="*/ 0 h 1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07820" h="120000" extrusionOk="0">
                                    <a:moveTo>
                                      <a:pt x="0" y="0"/>
                                    </a:moveTo>
                                    <a:lnTo>
                                      <a:pt x="16075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F0B8" id="Полилиния: фигура 3" o:spid="_x0000_s1026" style="position:absolute;margin-left:379pt;margin-top:0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078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" path="m,l1607533,e" filled="f">
                      <v:stroke startarrowwidth="narrow" startarrowlength="short" endarrowwidth="narrow" endarrowlength="short"/>
                      <v:path arrowok="t" o:extrusionok="f" o:connecttype="custom" o:connectlocs="0,0;1270,0" o:connectangles="0,0"/>
                    </v:shape>
                  </w:pict>
                </mc:Fallback>
              </mc:AlternateContent>
            </w:r>
          </w:p>
          <w:p w14:paraId="1634445A" w14:textId="77777777" w:rsidR="00C40919" w:rsidRPr="00D4285C" w:rsidRDefault="00C40919" w:rsidP="00E56043">
            <w:pPr>
              <w:widowControl w:val="0"/>
              <w:spacing w:after="0" w:line="183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2EF973" w14:textId="77777777" w:rsidR="00C40919" w:rsidRPr="00D4285C" w:rsidRDefault="00C40919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60BA884" w14:textId="77777777" w:rsidR="00C40919" w:rsidRPr="00DA405C" w:rsidRDefault="00C40919" w:rsidP="00C40919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D4285C">
        <w:rPr>
          <w:rFonts w:ascii="Times New Roman" w:eastAsia="Times New Roman" w:hAnsi="Times New Roman" w:cs="Times New Roman"/>
          <w:sz w:val="2"/>
          <w:szCs w:val="2"/>
        </w:rPr>
        <w:tab/>
      </w:r>
    </w:p>
    <w:p w14:paraId="684CC9C9" w14:textId="04D048F0" w:rsidR="00C40919" w:rsidRPr="00D4285C" w:rsidRDefault="00C40919" w:rsidP="00C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B61BF99" wp14:editId="32446480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7620" cy="12700"/>
                <wp:effectExtent l="3175" t="1905" r="0" b="444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700"/>
                        </a:xfrm>
                        <a:custGeom>
                          <a:avLst/>
                          <a:gdLst>
                            <a:gd name="T0" fmla="*/ 1828800 w 1828800"/>
                            <a:gd name="T1" fmla="*/ 0 h 7620"/>
                            <a:gd name="T2" fmla="*/ 0 w 1828800"/>
                            <a:gd name="T3" fmla="*/ 0 h 7620"/>
                            <a:gd name="T4" fmla="*/ 0 w 1828800"/>
                            <a:gd name="T5" fmla="*/ 7619 h 7620"/>
                            <a:gd name="T6" fmla="*/ 1828800 w 1828800"/>
                            <a:gd name="T7" fmla="*/ 7619 h 7620"/>
                            <a:gd name="T8" fmla="*/ 1828800 w 1828800"/>
                            <a:gd name="T9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00" h="7620" extrusionOk="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0AF2" id="Полилиния: фигура 1" o:spid="_x0000_s1026" style="position:absolute;margin-left:7pt;margin-top:16pt;width:.6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" path="m1828800,l,,,7619r1828800,l1828800,xe" fillcolor="black" stroked="f">
                <v:path arrowok="t" o:extrusionok="f" o:connecttype="custom" o:connectlocs="7620,0;0,0;0,12698;7620,12698;7620,0" o:connectangles="0,0,0,0,0"/>
                <w10:wrap type="topAndBottom"/>
              </v:shape>
            </w:pict>
          </mc:Fallback>
        </mc:AlternateConten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14:paraId="64E60B32" w14:textId="77777777" w:rsidR="00C40919" w:rsidRPr="00D4285C" w:rsidRDefault="00C40919" w:rsidP="00C40919">
      <w:pPr>
        <w:widowControl w:val="0"/>
        <w:spacing w:before="102" w:after="0" w:line="240" w:lineRule="auto"/>
        <w:ind w:left="154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D4285C"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>2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</w:rPr>
        <w:t xml:space="preserve"> Заполняется в случае, если Обучающийся не является Заказчиком</w:t>
      </w:r>
    </w:p>
    <w:p w14:paraId="68485B92" w14:textId="77777777" w:rsidR="00C40919" w:rsidRPr="00D4285C" w:rsidRDefault="00C40919" w:rsidP="00C40919">
      <w:pPr>
        <w:widowControl w:val="0"/>
        <w:spacing w:after="0" w:line="240" w:lineRule="auto"/>
        <w:ind w:left="154" w:right="254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D4285C">
        <w:rPr>
          <w:rFonts w:ascii="Times New Roman" w:eastAsia="Times New Roman" w:hAnsi="Times New Roman" w:cs="Times New Roman"/>
          <w:b/>
          <w:i/>
          <w:sz w:val="14"/>
          <w:szCs w:val="14"/>
          <w:vertAlign w:val="superscript"/>
        </w:rPr>
        <w:t>3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</w:rPr>
        <w:t>Если Заказчик является юридическим лицом, то указываются наименование организации, юридический адрес, ИНН, КПП, ОГРН, ОКВЭД, номер расчетного счета, иные банковские реквизиты, проставляются подпись и печать; если Заказчик является физическим лицом, то указываются все паспортные данные, место регистрации, проставляется подпись</w:t>
      </w:r>
    </w:p>
    <w:p w14:paraId="34C93EA8" w14:textId="77777777" w:rsidR="00890F81" w:rsidRPr="00C40919" w:rsidRDefault="00890F81" w:rsidP="00C40919"/>
    <w:sectPr w:rsidR="00890F81" w:rsidRPr="00C40919" w:rsidSect="007C3F6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C43"/>
    <w:multiLevelType w:val="hybridMultilevel"/>
    <w:tmpl w:val="BF2C779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49213C8F"/>
    <w:multiLevelType w:val="multilevel"/>
    <w:tmpl w:val="07C44C52"/>
    <w:lvl w:ilvl="0">
      <w:start w:val="2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49295BDC"/>
    <w:multiLevelType w:val="multilevel"/>
    <w:tmpl w:val="7C94A8A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  <w:i/>
      </w:rPr>
    </w:lvl>
  </w:abstractNum>
  <w:abstractNum w:abstractNumId="3" w15:restartNumberingAfterBreak="0">
    <w:nsid w:val="56B828C0"/>
    <w:multiLevelType w:val="hybridMultilevel"/>
    <w:tmpl w:val="21E6E62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86"/>
    <w:rsid w:val="00001015"/>
    <w:rsid w:val="00031CBB"/>
    <w:rsid w:val="0004399A"/>
    <w:rsid w:val="000A2788"/>
    <w:rsid w:val="0012543C"/>
    <w:rsid w:val="0013713E"/>
    <w:rsid w:val="001C3281"/>
    <w:rsid w:val="00214C5E"/>
    <w:rsid w:val="002868B3"/>
    <w:rsid w:val="004A0AB5"/>
    <w:rsid w:val="004C27FB"/>
    <w:rsid w:val="0051156E"/>
    <w:rsid w:val="00514842"/>
    <w:rsid w:val="00516796"/>
    <w:rsid w:val="00516CA6"/>
    <w:rsid w:val="005C2D86"/>
    <w:rsid w:val="00607F2B"/>
    <w:rsid w:val="00617996"/>
    <w:rsid w:val="00617EB4"/>
    <w:rsid w:val="00632DA9"/>
    <w:rsid w:val="00656473"/>
    <w:rsid w:val="006667EA"/>
    <w:rsid w:val="006771F2"/>
    <w:rsid w:val="006B7C36"/>
    <w:rsid w:val="006F68C1"/>
    <w:rsid w:val="00783286"/>
    <w:rsid w:val="007C6D04"/>
    <w:rsid w:val="008310A0"/>
    <w:rsid w:val="00886441"/>
    <w:rsid w:val="00890F81"/>
    <w:rsid w:val="00964E70"/>
    <w:rsid w:val="00986E1F"/>
    <w:rsid w:val="00995226"/>
    <w:rsid w:val="009D6D55"/>
    <w:rsid w:val="00A22A7C"/>
    <w:rsid w:val="00A57D87"/>
    <w:rsid w:val="00AA0602"/>
    <w:rsid w:val="00AA36F3"/>
    <w:rsid w:val="00AB4F21"/>
    <w:rsid w:val="00AD396B"/>
    <w:rsid w:val="00B01B2D"/>
    <w:rsid w:val="00B80092"/>
    <w:rsid w:val="00B8349C"/>
    <w:rsid w:val="00BA20F4"/>
    <w:rsid w:val="00BA70FC"/>
    <w:rsid w:val="00BB045B"/>
    <w:rsid w:val="00C25F2F"/>
    <w:rsid w:val="00C34652"/>
    <w:rsid w:val="00C40919"/>
    <w:rsid w:val="00CC0EE8"/>
    <w:rsid w:val="00D46E22"/>
    <w:rsid w:val="00D53083"/>
    <w:rsid w:val="00D7219E"/>
    <w:rsid w:val="00D8073E"/>
    <w:rsid w:val="00D8160D"/>
    <w:rsid w:val="00E15ADA"/>
    <w:rsid w:val="00E27847"/>
    <w:rsid w:val="00E52204"/>
    <w:rsid w:val="00E654EA"/>
    <w:rsid w:val="00E9076A"/>
    <w:rsid w:val="00ED6E67"/>
    <w:rsid w:val="00ED7DB5"/>
    <w:rsid w:val="00EE0D8A"/>
    <w:rsid w:val="00F34200"/>
    <w:rsid w:val="00F5165D"/>
    <w:rsid w:val="00F51720"/>
    <w:rsid w:val="00F51F11"/>
    <w:rsid w:val="00F65F2B"/>
    <w:rsid w:val="00F76C2B"/>
    <w:rsid w:val="00F80140"/>
    <w:rsid w:val="00F85C67"/>
    <w:rsid w:val="00FC3AFF"/>
    <w:rsid w:val="00FD0EA4"/>
    <w:rsid w:val="00FD224F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C19A2D"/>
  <w15:docId w15:val="{5903C26A-EDC0-444A-80E4-BFD14EA5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C40919"/>
    <w:pPr>
      <w:keepNext/>
      <w:keepLines/>
      <w:numPr>
        <w:numId w:val="4"/>
      </w:numPr>
      <w:spacing w:after="7" w:line="270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2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2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5C2D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C2D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C2D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5C2D8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5C2D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0A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919"/>
    <w:rPr>
      <w:rFonts w:ascii="Times New Roman" w:eastAsia="Times New Roman" w:hAnsi="Times New Roman" w:cs="Times New Roman"/>
      <w:b/>
      <w:caps/>
      <w:color w:val="000000"/>
      <w:sz w:val="24"/>
      <w:lang w:eastAsia="ru-RU"/>
    </w:rPr>
  </w:style>
  <w:style w:type="character" w:customStyle="1" w:styleId="a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6"/>
    <w:uiPriority w:val="34"/>
    <w:qFormat/>
    <w:locked/>
    <w:rsid w:val="00C409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osp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Журавлева Ольга Владимировна</cp:lastModifiedBy>
  <cp:revision>2</cp:revision>
  <cp:lastPrinted>2023-12-22T04:44:00Z</cp:lastPrinted>
  <dcterms:created xsi:type="dcterms:W3CDTF">2024-09-11T10:12:00Z</dcterms:created>
  <dcterms:modified xsi:type="dcterms:W3CDTF">2024-09-11T10:12:00Z</dcterms:modified>
</cp:coreProperties>
</file>