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BE31" w14:textId="77777777" w:rsidR="000C6045" w:rsidRDefault="000C6045" w:rsidP="000C6045">
      <w:pPr>
        <w:pStyle w:val="1"/>
        <w:numPr>
          <w:ilvl w:val="0"/>
          <w:numId w:val="0"/>
        </w:numPr>
        <w:ind w:left="10"/>
        <w:jc w:val="right"/>
      </w:pPr>
      <w:bookmarkStart w:id="0" w:name="_Toc176952239"/>
      <w:r>
        <w:t>ПРИЛОЖЕНИЕ 3</w:t>
      </w:r>
      <w:bookmarkEnd w:id="0"/>
    </w:p>
    <w:p w14:paraId="67BC1A6A" w14:textId="77777777" w:rsidR="000C6045" w:rsidRDefault="000C6045" w:rsidP="000C6045">
      <w:pPr>
        <w:pStyle w:val="1"/>
        <w:numPr>
          <w:ilvl w:val="0"/>
          <w:numId w:val="0"/>
        </w:numPr>
      </w:pPr>
    </w:p>
    <w:p w14:paraId="364E52B0" w14:textId="77777777" w:rsidR="000C6045" w:rsidRDefault="000C6045" w:rsidP="000C6045">
      <w:pPr>
        <w:pStyle w:val="1"/>
        <w:numPr>
          <w:ilvl w:val="0"/>
          <w:numId w:val="0"/>
        </w:numPr>
        <w:ind w:left="10"/>
      </w:pPr>
      <w:bookmarkStart w:id="1" w:name="_heading=h.44sinio" w:colFirst="0" w:colLast="0"/>
      <w:bookmarkStart w:id="2" w:name="_Toc176952240"/>
      <w:bookmarkEnd w:id="1"/>
      <w:r>
        <w:t>Форма договора на оказание платных образовательных услуг по дополнительным образовательным программам</w:t>
      </w:r>
      <w:bookmarkEnd w:id="2"/>
    </w:p>
    <w:p w14:paraId="75C6FF47" w14:textId="77777777" w:rsidR="000C6045" w:rsidRDefault="000C6045" w:rsidP="000C604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3C42B9" w14:textId="77777777" w:rsidR="000C6045" w:rsidRDefault="000C6045" w:rsidP="000C6045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2848"/>
        </w:tabs>
        <w:spacing w:after="0" w:line="240" w:lineRule="auto"/>
        <w:ind w:left="408" w:right="0"/>
        <w:rPr>
          <w:b w:val="0"/>
          <w:szCs w:val="24"/>
        </w:rPr>
      </w:pPr>
      <w:bookmarkStart w:id="3" w:name="_Toc176952241"/>
      <w:r>
        <w:rPr>
          <w:szCs w:val="24"/>
        </w:rPr>
        <w:t>ДОГОВОР №</w:t>
      </w:r>
      <w:bookmarkEnd w:id="3"/>
    </w:p>
    <w:p w14:paraId="18D89DD5" w14:textId="77777777" w:rsidR="000C6045" w:rsidRDefault="000C6045" w:rsidP="000C6045">
      <w:pPr>
        <w:widowControl w:val="0"/>
        <w:spacing w:after="0" w:line="240" w:lineRule="auto"/>
        <w:ind w:left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образовании по дополнительным образовательным программам</w:t>
      </w:r>
    </w:p>
    <w:p w14:paraId="492BBA23" w14:textId="77777777" w:rsidR="000C604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0AEAD" w14:textId="77777777" w:rsidR="000C6045" w:rsidRDefault="000C6045" w:rsidP="000C6045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6901"/>
          <w:tab w:val="left" w:pos="9325"/>
        </w:tabs>
        <w:spacing w:after="0" w:line="240" w:lineRule="auto"/>
        <w:ind w:left="518" w:right="0"/>
        <w:jc w:val="both"/>
        <w:rPr>
          <w:szCs w:val="24"/>
        </w:rPr>
      </w:pPr>
      <w:bookmarkStart w:id="4" w:name="_Toc176952242"/>
      <w:r w:rsidRPr="00002070">
        <w:rPr>
          <w:sz w:val="20"/>
          <w:szCs w:val="20"/>
        </w:rPr>
        <w:t>г. Екатеринбург</w:t>
      </w:r>
      <w:r>
        <w:rPr>
          <w:szCs w:val="24"/>
        </w:rPr>
        <w:tab/>
        <w:t>"    "_______________</w:t>
      </w:r>
      <w:r w:rsidRPr="00002070">
        <w:rPr>
          <w:szCs w:val="24"/>
        </w:rPr>
        <w:tab/>
      </w:r>
      <w:r w:rsidRPr="00002070">
        <w:rPr>
          <w:sz w:val="20"/>
          <w:szCs w:val="20"/>
        </w:rPr>
        <w:t>20__</w:t>
      </w:r>
      <w:r>
        <w:rPr>
          <w:sz w:val="20"/>
          <w:szCs w:val="20"/>
        </w:rPr>
        <w:t>Г</w:t>
      </w:r>
      <w:r w:rsidRPr="00002070">
        <w:rPr>
          <w:sz w:val="20"/>
          <w:szCs w:val="20"/>
        </w:rPr>
        <w:t>.</w:t>
      </w:r>
      <w:bookmarkEnd w:id="4"/>
    </w:p>
    <w:p w14:paraId="2289F426" w14:textId="77777777" w:rsidR="000C604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680C5B" w14:textId="77777777" w:rsidR="000C604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AEBB87" w14:textId="77777777" w:rsidR="000C6045" w:rsidRPr="00DA405C" w:rsidRDefault="000C6045" w:rsidP="000C604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405C">
        <w:rPr>
          <w:rFonts w:ascii="Times New Roman" w:eastAsia="Times New Roman" w:hAnsi="Times New Roman" w:cs="Times New Roman"/>
          <w:b/>
          <w:sz w:val="20"/>
          <w:szCs w:val="20"/>
        </w:rPr>
        <w:t>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 (далее по тексту Техникум),</w:t>
      </w:r>
    </w:p>
    <w:p w14:paraId="5D5CF3EC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405C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осуществляющая  образовательную  деятельность   по образовательным программам среднего профессионального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на основании Лицензии от 24 апреля 2012 серия 66Л01 № 0003256, выданной Министерством общего и профессионального образования Свердловской области, регистрационный номер 15900 (сроком действия: бессрочно) и Свидетельства о государственной аккредитации от 22 мая 2017г. № 9368 (срок действия: бессрочно), выданного Министерством общего и профессионального образования Свердловской области именуемая в дальнейшем </w:t>
      </w:r>
      <w:r w:rsidRPr="00D428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Техникум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лице </w:t>
      </w:r>
      <w:r w:rsidRPr="00D4285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________________________________________________________________________________________,</w:t>
      </w:r>
    </w:p>
    <w:p w14:paraId="52068252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(наименование должности, фамилия, имя, отчество (при наличии) представителя Техникума)</w:t>
      </w:r>
    </w:p>
    <w:p w14:paraId="5EC2589B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действующего на основании Устава (доверенности от _______________ № _______________________) </w:t>
      </w:r>
    </w:p>
    <w:p w14:paraId="60CE23D3" w14:textId="77777777" w:rsidR="000C6045" w:rsidRPr="00D4285C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4285C"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14:paraId="5F41369C" w14:textId="77777777" w:rsidR="000C6045" w:rsidRPr="00D4285C" w:rsidRDefault="000C6045" w:rsidP="000C6045">
      <w:pPr>
        <w:widowControl w:val="0"/>
        <w:tabs>
          <w:tab w:val="right" w:pos="2551"/>
        </w:tabs>
        <w:spacing w:after="0" w:line="183" w:lineRule="auto"/>
        <w:ind w:left="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/ наименование юридического лица)</w:t>
      </w:r>
    </w:p>
    <w:p w14:paraId="63D8DA28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0050"/>
        </w:tabs>
        <w:spacing w:before="26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«Заказчик», в лице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1136286B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юридического лица, наименование должности, фамилия, имя, отчество (при наличии) представителя Заказчика)</w:t>
      </w:r>
    </w:p>
    <w:p w14:paraId="65B95C52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317B29F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</w:t>
      </w:r>
    </w:p>
    <w:p w14:paraId="0F2C48C5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75"/>
        </w:tabs>
        <w:spacing w:before="1" w:after="0" w:line="252" w:lineRule="auto"/>
        <w:rPr>
          <w:rFonts w:ascii="Times New Roman" w:eastAsia="Times New Roman" w:hAnsi="Times New Roman" w:cs="Times New Roman"/>
        </w:rPr>
      </w:pPr>
    </w:p>
    <w:p w14:paraId="30F05A3A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75"/>
        </w:tabs>
        <w:spacing w:before="1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действующего на основании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FC22071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  <w:highlight w:val="white"/>
        </w:rPr>
        <w:t>наименование документа (паспорт) удостоверяющего полномочия представителя Заказчика   и его реквизиты (при наличии) – устав, доверенность, приказ</w:t>
      </w: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)</w:t>
      </w:r>
    </w:p>
    <w:p w14:paraId="25633976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</w:p>
    <w:p w14:paraId="6AA0365C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_________________________________________________________________________________________________________________________</w:t>
      </w:r>
    </w:p>
    <w:p w14:paraId="1F52671A" w14:textId="77777777" w:rsidR="000C6045" w:rsidRPr="00D4285C" w:rsidRDefault="000C6045" w:rsidP="000C6045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</w:p>
    <w:p w14:paraId="374A17B4" w14:textId="77777777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15"/>
        </w:tabs>
        <w:spacing w:before="3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highlight w:val="white"/>
        </w:rPr>
        <w:t xml:space="preserve">и 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307C2444" w14:textId="77777777" w:rsidR="000C6045" w:rsidRPr="00D4285C" w:rsidRDefault="000C6045" w:rsidP="000C6045">
      <w:pPr>
        <w:widowControl w:val="0"/>
        <w:spacing w:after="0" w:line="183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14:paraId="2588104F" w14:textId="77777777" w:rsidR="000C6045" w:rsidRPr="00DA40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 в дальнейшем «Обучающийся/заказчик»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совместно именуемые «Стороны», заключили настоящий </w:t>
      </w:r>
      <w:r w:rsidRPr="00DA405C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(далее – Договор) о нижеследующем.</w:t>
      </w:r>
    </w:p>
    <w:p w14:paraId="6FE664BD" w14:textId="77777777" w:rsidR="000C604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B38FC8" w14:textId="77777777" w:rsidR="000C6045" w:rsidRPr="00A44497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before="224" w:after="0" w:line="240" w:lineRule="auto"/>
        <w:ind w:left="0" w:right="0" w:firstLine="0"/>
        <w:rPr>
          <w:sz w:val="20"/>
          <w:szCs w:val="20"/>
        </w:rPr>
      </w:pPr>
      <w:bookmarkStart w:id="5" w:name="_Toc176952243"/>
      <w:r w:rsidRPr="00A44497">
        <w:rPr>
          <w:sz w:val="20"/>
          <w:szCs w:val="20"/>
        </w:rPr>
        <w:t>Предмет Договора</w:t>
      </w:r>
      <w:bookmarkEnd w:id="5"/>
    </w:p>
    <w:p w14:paraId="279FE5DE" w14:textId="77777777" w:rsidR="000C6045" w:rsidRDefault="000C6045" w:rsidP="000C604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423304" w14:textId="77777777" w:rsidR="000C6045" w:rsidRPr="00047961" w:rsidRDefault="000C6045" w:rsidP="000C6045">
      <w:pPr>
        <w:widowControl w:val="0"/>
        <w:numPr>
          <w:ilvl w:val="1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047961">
        <w:rPr>
          <w:rFonts w:ascii="Times New Roman" w:eastAsia="Times New Roman" w:hAnsi="Times New Roman" w:cs="Times New Roman"/>
          <w:b/>
          <w:sz w:val="20"/>
          <w:szCs w:val="20"/>
        </w:rPr>
        <w:t xml:space="preserve">«Техникум» </w:t>
      </w:r>
      <w:r w:rsidRPr="00047961">
        <w:rPr>
          <w:rFonts w:ascii="Times New Roman" w:eastAsia="Times New Roman" w:hAnsi="Times New Roman" w:cs="Times New Roman"/>
          <w:sz w:val="20"/>
          <w:szCs w:val="20"/>
        </w:rPr>
        <w:t xml:space="preserve">обязуется предоставить образовательную услугу, а </w:t>
      </w:r>
      <w:r w:rsidRPr="00047961">
        <w:rPr>
          <w:rFonts w:ascii="Times New Roman" w:eastAsia="Times New Roman" w:hAnsi="Times New Roman" w:cs="Times New Roman"/>
          <w:b/>
          <w:sz w:val="20"/>
          <w:szCs w:val="20"/>
        </w:rPr>
        <w:t xml:space="preserve">«Заказчик» </w:t>
      </w:r>
      <w:r w:rsidRPr="00047961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обучение по дополнительной образовательной программе </w:t>
      </w:r>
    </w:p>
    <w:p w14:paraId="52ABF13A" w14:textId="213CFCA8" w:rsidR="000C6045" w:rsidRPr="003D21E5" w:rsidRDefault="000C6045" w:rsidP="000C6045">
      <w:pPr>
        <w:widowControl w:val="0"/>
        <w:tabs>
          <w:tab w:val="left" w:pos="2410"/>
        </w:tabs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1F54" wp14:editId="71A9FC32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640070" cy="12700"/>
                <wp:effectExtent l="12700" t="5080" r="5080" b="127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0"/>
                        </a:xfrm>
                        <a:custGeom>
                          <a:avLst/>
                          <a:gdLst>
                            <a:gd name="T0" fmla="*/ 0 w 5640070"/>
                            <a:gd name="T1" fmla="*/ 0 h 1270"/>
                            <a:gd name="T2" fmla="*/ 5639435 w 56400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0070" h="1270" extrusionOk="0">
                              <a:moveTo>
                                <a:pt x="0" y="0"/>
                              </a:moveTo>
                              <a:lnTo>
                                <a:pt x="563943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B330" id="Полилиния: фигура 5" o:spid="_x0000_s1026" style="position:absolute;margin-left:34pt;margin-top:13pt;width:444.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" path="m,l5639435,e">
                <v:stroke startarrowwidth="narrow" startarrowlength="short" endarrowwidth="narrow" endarrowlength="short"/>
                <v:path arrowok="t" o:extrusionok="f" o:connecttype="custom" o:connectlocs="0,0;5639435,0" o:connectangles="0,0"/>
                <w10:wrap type="topAndBottom"/>
              </v:shape>
            </w:pict>
          </mc:Fallback>
        </mc:AlternateContent>
      </w:r>
    </w:p>
    <w:p w14:paraId="29521091" w14:textId="77777777" w:rsidR="000C6045" w:rsidRPr="003D21E5" w:rsidRDefault="000C6045" w:rsidP="000C6045">
      <w:pPr>
        <w:widowControl w:val="0"/>
        <w:spacing w:after="0" w:line="139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(наименование дополнительной образовательной программы)</w:t>
      </w:r>
    </w:p>
    <w:p w14:paraId="4C5263FD" w14:textId="77777777" w:rsidR="000C6045" w:rsidRPr="003D21E5" w:rsidRDefault="000C6045" w:rsidP="000C6045">
      <w:pPr>
        <w:widowControl w:val="0"/>
        <w:spacing w:before="108" w:after="0" w:line="240" w:lineRule="auto"/>
        <w:ind w:right="112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для «Обучающихся» в количестве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человек (Приложение № 2) в объёме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часов для каждого «Обучающегося».</w:t>
      </w:r>
    </w:p>
    <w:p w14:paraId="0FD2CE89" w14:textId="77777777" w:rsidR="000C6045" w:rsidRPr="003D21E5" w:rsidRDefault="000C6045" w:rsidP="000C6045">
      <w:pPr>
        <w:widowControl w:val="0"/>
        <w:numPr>
          <w:ilvl w:val="1"/>
          <w:numId w:val="6"/>
        </w:numPr>
        <w:tabs>
          <w:tab w:val="left" w:pos="1757"/>
          <w:tab w:val="left" w:pos="2410"/>
          <w:tab w:val="left" w:pos="4973"/>
        </w:tabs>
        <w:spacing w:after="0" w:line="240" w:lineRule="auto"/>
        <w:ind w:left="0" w:right="171" w:firstLine="709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 составляет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47961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для каждого Обучающегося.</w:t>
      </w:r>
    </w:p>
    <w:p w14:paraId="254A0748" w14:textId="6BB9AF4C" w:rsidR="000C6045" w:rsidRPr="003D21E5" w:rsidRDefault="000C6045" w:rsidP="000C6045">
      <w:pPr>
        <w:widowControl w:val="0"/>
        <w:tabs>
          <w:tab w:val="left" w:pos="2410"/>
        </w:tabs>
        <w:spacing w:after="0" w:line="168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   (количество месяцев, дней)</w:t>
      </w:r>
    </w:p>
    <w:p w14:paraId="240620C3" w14:textId="15F827B5" w:rsidR="000C6045" w:rsidRPr="00F61D14" w:rsidRDefault="000C6045" w:rsidP="000C6045">
      <w:pPr>
        <w:widowControl w:val="0"/>
        <w:numPr>
          <w:ilvl w:val="1"/>
          <w:numId w:val="6"/>
        </w:numPr>
        <w:spacing w:before="109" w:after="0" w:line="268" w:lineRule="auto"/>
        <w:ind w:left="0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F61D14">
        <w:rPr>
          <w:rFonts w:ascii="Times New Roman" w:eastAsia="Times New Roman" w:hAnsi="Times New Roman" w:cs="Times New Roman"/>
          <w:sz w:val="20"/>
          <w:szCs w:val="20"/>
        </w:rPr>
        <w:t>Обучение по дополнительной образовательной программе проводится по форме обучения с «___»</w:t>
      </w:r>
      <w:r w:rsidRPr="00F61D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47961"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F61D1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1D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61D14">
        <w:rPr>
          <w:rFonts w:ascii="Times New Roman" w:eastAsia="Times New Roman" w:hAnsi="Times New Roman" w:cs="Times New Roman"/>
          <w:sz w:val="20"/>
          <w:szCs w:val="20"/>
        </w:rPr>
        <w:t>г. по «</w:t>
      </w:r>
      <w:r w:rsidRPr="00F61D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47961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F61D1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61D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4796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F61D1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61D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61D14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3D21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3B9CD" wp14:editId="0013E300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25400" b="2540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8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3" o:spid="_x0000_s1026" type="#_x0000_t32" style="position:absolute;margin-left:-36pt;margin-top:0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" filled="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1A2396E2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(очной, очно-заочной, заочной)</w:t>
      </w:r>
    </w:p>
    <w:p w14:paraId="62601EDC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1C8CD80F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62496DC5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360512DB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7BB131CC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57D061EF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7049ED5B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5F23AC99" w14:textId="77777777" w:rsidR="000C604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</w:pPr>
    </w:p>
    <w:p w14:paraId="76A16330" w14:textId="77777777" w:rsidR="000C6045" w:rsidRDefault="000C6045" w:rsidP="000C6045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___________________________________________________________________________________________________________________________________</w:t>
      </w:r>
    </w:p>
    <w:p w14:paraId="28672113" w14:textId="77777777" w:rsidR="000C6045" w:rsidRPr="00D4285C" w:rsidRDefault="000C6045" w:rsidP="000C6045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i/>
          <w:sz w:val="20"/>
          <w:szCs w:val="20"/>
        </w:rPr>
        <w:t xml:space="preserve"> Заполняется в случае, если Обучающийся не является Заказчиком</w:t>
      </w:r>
    </w:p>
    <w:p w14:paraId="176C9A77" w14:textId="77777777" w:rsidR="000C6045" w:rsidRPr="003D21E5" w:rsidRDefault="000C6045" w:rsidP="000C6045">
      <w:pPr>
        <w:widowControl w:val="0"/>
        <w:spacing w:after="0" w:line="176" w:lineRule="auto"/>
        <w:ind w:left="518"/>
        <w:rPr>
          <w:rFonts w:ascii="Times New Roman" w:eastAsia="Times New Roman" w:hAnsi="Times New Roman" w:cs="Times New Roman"/>
          <w:sz w:val="20"/>
          <w:szCs w:val="20"/>
        </w:rPr>
        <w:sectPr w:rsidR="000C6045" w:rsidRPr="003D21E5">
          <w:pgSz w:w="12160" w:h="17021"/>
          <w:pgMar w:top="1040" w:right="400" w:bottom="1200" w:left="900" w:header="0" w:footer="1002" w:gutter="0"/>
          <w:cols w:space="720"/>
        </w:sectPr>
      </w:pPr>
    </w:p>
    <w:p w14:paraId="3C6E826D" w14:textId="77777777" w:rsidR="000C6045" w:rsidRPr="003D21E5" w:rsidRDefault="000C6045" w:rsidP="000C6045">
      <w:pPr>
        <w:widowControl w:val="0"/>
        <w:spacing w:before="78" w:after="0" w:line="240" w:lineRule="auto"/>
        <w:ind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lastRenderedPageBreak/>
        <w:t>Срок обучения по индивидуальному учебному плану, в том числе ускоренному обучению, составляет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4796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8E561A" w14:textId="77777777" w:rsidR="000C6045" w:rsidRPr="003D21E5" w:rsidRDefault="000C6045" w:rsidP="000C6045">
      <w:pPr>
        <w:widowControl w:val="0"/>
        <w:spacing w:after="0" w:line="168" w:lineRule="auto"/>
        <w:ind w:left="2907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(количество месяцев, дней)</w:t>
      </w:r>
    </w:p>
    <w:p w14:paraId="4D8A20BA" w14:textId="77777777" w:rsidR="000C6045" w:rsidRPr="003D21E5" w:rsidRDefault="000C6045" w:rsidP="000C6045">
      <w:pPr>
        <w:widowControl w:val="0"/>
        <w:numPr>
          <w:ilvl w:val="1"/>
          <w:numId w:val="6"/>
        </w:numPr>
        <w:spacing w:before="109" w:after="0" w:line="240" w:lineRule="auto"/>
        <w:ind w:left="0" w:right="169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После освоения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"Обучающимся"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дополнительной образовательной программы и успешного прохождения итоговой аттестации ему выдается документ установленного образца:</w:t>
      </w:r>
    </w:p>
    <w:p w14:paraId="47164E05" w14:textId="34C66404" w:rsidR="000C6045" w:rsidRPr="003D21E5" w:rsidRDefault="000C6045" w:rsidP="000C604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BB09D" wp14:editId="5D2A247B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325870" cy="12700"/>
                <wp:effectExtent l="9525" t="11430" r="8255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0"/>
                        </a:xfrm>
                        <a:custGeom>
                          <a:avLst/>
                          <a:gdLst>
                            <a:gd name="T0" fmla="*/ 0 w 6325870"/>
                            <a:gd name="T1" fmla="*/ 0 h 1270"/>
                            <a:gd name="T2" fmla="*/ 6325870 w 63258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25870" h="1270" extrusionOk="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F507" id="Полилиния: фигура 3" o:spid="_x0000_s1026" style="position:absolute;margin-left:27pt;margin-top:13pt;width:498.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" path="m,l6325870,e">
                <v:stroke startarrowwidth="narrow" startarrowlength="short" endarrowwidth="narrow" endarrowlength="short"/>
                <v:path arrowok="t" o:extrusionok="f" o:connecttype="custom" o:connectlocs="0,0;6325870,0" o:connectangles="0,0"/>
                <w10:wrap type="topAndBottom"/>
              </v:shape>
            </w:pict>
          </mc:Fallback>
        </mc:AlternateContent>
      </w:r>
    </w:p>
    <w:p w14:paraId="3DBBF679" w14:textId="77777777" w:rsidR="000C6045" w:rsidRPr="00A44497" w:rsidRDefault="000C6045" w:rsidP="000C6045">
      <w:pPr>
        <w:widowControl w:val="0"/>
        <w:spacing w:after="0" w:line="139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A44497">
        <w:rPr>
          <w:rFonts w:ascii="Times New Roman" w:eastAsia="Times New Roman" w:hAnsi="Times New Roman" w:cs="Times New Roman"/>
          <w:sz w:val="18"/>
          <w:szCs w:val="18"/>
        </w:rPr>
        <w:t>(диплом о профессиональной переподготовке, свидетельство о профессии (должности служащего), удостоверение о повышении квалификации)</w:t>
      </w:r>
    </w:p>
    <w:p w14:paraId="6EEB65EF" w14:textId="77777777" w:rsidR="000C6045" w:rsidRPr="003D21E5" w:rsidRDefault="000C6045" w:rsidP="000C6045">
      <w:pPr>
        <w:widowControl w:val="0"/>
        <w:numPr>
          <w:ilvl w:val="1"/>
          <w:numId w:val="6"/>
        </w:numPr>
        <w:tabs>
          <w:tab w:val="left" w:pos="1765"/>
        </w:tabs>
        <w:spacing w:before="108" w:after="0" w:line="240" w:lineRule="auto"/>
        <w:ind w:left="0" w:right="164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техникума, выдается справка о периоде обучения по образцу, установленному Техникумом.</w:t>
      </w:r>
    </w:p>
    <w:p w14:paraId="57B263D4" w14:textId="77777777" w:rsidR="000C6045" w:rsidRPr="003D21E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ACAC55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before="225" w:after="0" w:line="240" w:lineRule="auto"/>
        <w:ind w:left="0" w:right="0" w:firstLine="0"/>
        <w:rPr>
          <w:sz w:val="20"/>
          <w:szCs w:val="20"/>
        </w:rPr>
      </w:pPr>
      <w:bookmarkStart w:id="6" w:name="_Toc176952244"/>
      <w:r w:rsidRPr="003D21E5">
        <w:rPr>
          <w:sz w:val="20"/>
          <w:szCs w:val="20"/>
        </w:rPr>
        <w:t>Права Техникума, Заказчика и Обучающегося</w:t>
      </w:r>
      <w:bookmarkEnd w:id="6"/>
    </w:p>
    <w:p w14:paraId="085C1D70" w14:textId="77777777" w:rsidR="000C6045" w:rsidRPr="003D21E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E1FC2C" w14:textId="77777777" w:rsidR="000C6045" w:rsidRPr="003D21E5" w:rsidRDefault="000C6045" w:rsidP="000C6045">
      <w:pPr>
        <w:widowControl w:val="0"/>
        <w:numPr>
          <w:ilvl w:val="1"/>
          <w:numId w:val="3"/>
        </w:numPr>
        <w:spacing w:after="0" w:line="274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>Техникум вправе:</w:t>
      </w:r>
    </w:p>
    <w:p w14:paraId="0893FD74" w14:textId="77777777" w:rsidR="000C6045" w:rsidRPr="003D21E5" w:rsidRDefault="000C6045" w:rsidP="000C6045">
      <w:pPr>
        <w:widowControl w:val="0"/>
        <w:numPr>
          <w:ilvl w:val="2"/>
          <w:numId w:val="3"/>
        </w:numPr>
        <w:spacing w:after="0" w:line="240" w:lineRule="auto"/>
        <w:ind w:left="0" w:right="169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06EF9F9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664"/>
        </w:tabs>
        <w:spacing w:after="0" w:line="240" w:lineRule="auto"/>
        <w:ind w:left="0"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Техникума, настоящим Договором и локальными нормативными актами Техникума.</w:t>
      </w:r>
    </w:p>
    <w:p w14:paraId="2C788D17" w14:textId="77777777" w:rsidR="000C6045" w:rsidRPr="003D21E5" w:rsidRDefault="000C6045" w:rsidP="000C6045">
      <w:pPr>
        <w:widowControl w:val="0"/>
        <w:numPr>
          <w:ilvl w:val="1"/>
          <w:numId w:val="3"/>
        </w:numPr>
        <w:tabs>
          <w:tab w:val="left" w:pos="1496"/>
        </w:tabs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вправе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Техникума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14:paraId="27C977B6" w14:textId="77777777" w:rsidR="000C6045" w:rsidRPr="003D21E5" w:rsidRDefault="000C6045" w:rsidP="000C6045">
      <w:pPr>
        <w:widowControl w:val="0"/>
        <w:numPr>
          <w:ilvl w:val="1"/>
          <w:numId w:val="3"/>
        </w:numPr>
        <w:tabs>
          <w:tab w:val="left" w:pos="1520"/>
        </w:tabs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Обучающемуся предоставляются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академические права в соответствии с </w:t>
      </w:r>
      <w:hyperlink r:id="rId5">
        <w:r w:rsidRPr="003D21E5">
          <w:rPr>
            <w:rFonts w:ascii="Times New Roman" w:eastAsia="Times New Roman" w:hAnsi="Times New Roman" w:cs="Times New Roman"/>
            <w:sz w:val="20"/>
            <w:szCs w:val="20"/>
          </w:rPr>
          <w:t>частью 1</w:t>
        </w:r>
      </w:hyperlink>
      <w:hyperlink r:id="rId6">
        <w:r w:rsidRPr="003D21E5">
          <w:rPr>
            <w:rFonts w:ascii="Times New Roman" w:eastAsia="Times New Roman" w:hAnsi="Times New Roman" w:cs="Times New Roman"/>
            <w:sz w:val="20"/>
            <w:szCs w:val="20"/>
          </w:rPr>
          <w:t xml:space="preserve">статьи 34 </w:t>
        </w:r>
      </w:hyperlink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Федерального закона от 29 декабря 2012 г. N 273-ФЗ "Об образовании в Российской Федерации".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>Обучающийся также вправе:</w:t>
      </w:r>
    </w:p>
    <w:p w14:paraId="7702381D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714"/>
        </w:tabs>
        <w:spacing w:after="0" w:line="240" w:lineRule="auto"/>
        <w:ind w:left="0" w:right="16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Техникума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14:paraId="2B2F96D0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Обращаться к Техникуму по вопросам, касающимся образовательного процесса.</w:t>
      </w:r>
    </w:p>
    <w:p w14:paraId="5BB98127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796"/>
        </w:tabs>
        <w:spacing w:after="0" w:line="240" w:lineRule="auto"/>
        <w:ind w:left="0" w:right="166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 техникума, имуществом Техникума, необходимым для освоения образовательной программы.</w:t>
      </w:r>
    </w:p>
    <w:p w14:paraId="769C9BF7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830"/>
        </w:tabs>
        <w:spacing w:after="0" w:line="240" w:lineRule="auto"/>
        <w:ind w:left="0" w:right="16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 Техникума, участие в социально-культурных, оздоровительных и иных мероприятиях, организованных Техникумом.</w:t>
      </w:r>
    </w:p>
    <w:p w14:paraId="71185B06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712"/>
        </w:tabs>
        <w:spacing w:after="0" w:line="240" w:lineRule="auto"/>
        <w:ind w:left="0" w:right="17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E68DE9A" w14:textId="77777777" w:rsidR="000C6045" w:rsidRPr="003D21E5" w:rsidRDefault="000C6045" w:rsidP="000C6045">
      <w:pPr>
        <w:widowControl w:val="0"/>
        <w:numPr>
          <w:ilvl w:val="2"/>
          <w:numId w:val="3"/>
        </w:numPr>
        <w:tabs>
          <w:tab w:val="left" w:pos="1779"/>
        </w:tabs>
        <w:spacing w:after="0" w:line="240" w:lineRule="auto"/>
        <w:ind w:left="0" w:right="166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Вправе использовать учебно-методические, программные и иные материалы, предоставленные Техникумом, только для освоения образовательной программы (копирование, распространение указанных материалов в иных целях Обучающимся не допускается).</w:t>
      </w:r>
    </w:p>
    <w:p w14:paraId="2830A9AA" w14:textId="77777777" w:rsidR="000C6045" w:rsidRPr="003D21E5" w:rsidRDefault="000C6045" w:rsidP="000C6045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E9B1ED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  <w:tab w:val="left" w:pos="3003"/>
        </w:tabs>
        <w:spacing w:after="0" w:line="240" w:lineRule="auto"/>
        <w:ind w:left="3002" w:right="0" w:hanging="401"/>
        <w:jc w:val="left"/>
        <w:rPr>
          <w:sz w:val="20"/>
          <w:szCs w:val="20"/>
        </w:rPr>
      </w:pPr>
      <w:bookmarkStart w:id="7" w:name="_Toc176952245"/>
      <w:r w:rsidRPr="003D21E5">
        <w:rPr>
          <w:sz w:val="20"/>
          <w:szCs w:val="20"/>
        </w:rPr>
        <w:t>Обязанности Техникума, Заказчика и Обучающегося</w:t>
      </w:r>
      <w:bookmarkEnd w:id="7"/>
    </w:p>
    <w:p w14:paraId="395BC2C4" w14:textId="77777777" w:rsidR="000C6045" w:rsidRPr="003D21E5" w:rsidRDefault="000C6045" w:rsidP="000C60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4BA1D0" w14:textId="77777777" w:rsidR="000C6045" w:rsidRPr="003D21E5" w:rsidRDefault="000C6045" w:rsidP="000C6045">
      <w:pPr>
        <w:widowControl w:val="0"/>
        <w:numPr>
          <w:ilvl w:val="1"/>
          <w:numId w:val="2"/>
        </w:numPr>
        <w:spacing w:after="0" w:line="274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>Техникум обязан:</w:t>
      </w:r>
    </w:p>
    <w:p w14:paraId="408B5C6A" w14:textId="77777777" w:rsidR="000C6045" w:rsidRPr="003A58DD" w:rsidRDefault="000C6045" w:rsidP="000C6045">
      <w:pPr>
        <w:widowControl w:val="0"/>
        <w:numPr>
          <w:ilvl w:val="2"/>
          <w:numId w:val="2"/>
        </w:numPr>
        <w:tabs>
          <w:tab w:val="left" w:pos="1904"/>
        </w:tabs>
        <w:spacing w:before="66" w:after="0" w:line="240" w:lineRule="auto"/>
        <w:ind w:left="0" w:right="172"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58DD">
        <w:rPr>
          <w:rFonts w:ascii="Times New Roman" w:eastAsia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Техникума условия приема, в качестве </w:t>
      </w:r>
      <w:r w:rsidRPr="003A58DD">
        <w:rPr>
          <w:rFonts w:ascii="Times New Roman" w:eastAsia="Times New Roman" w:hAnsi="Times New Roman" w:cs="Times New Roman"/>
          <w:b/>
          <w:sz w:val="20"/>
          <w:szCs w:val="20"/>
        </w:rPr>
        <w:t>Слушателя.</w:t>
      </w:r>
    </w:p>
    <w:p w14:paraId="3D651CA9" w14:textId="77777777" w:rsidR="000C6045" w:rsidRPr="003D21E5" w:rsidRDefault="000C6045" w:rsidP="000C6045">
      <w:pPr>
        <w:widowControl w:val="0"/>
        <w:numPr>
          <w:ilvl w:val="2"/>
          <w:numId w:val="2"/>
        </w:numPr>
        <w:spacing w:after="0" w:line="240" w:lineRule="auto"/>
        <w:ind w:left="0" w:right="16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3D21E5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8">
        <w:r w:rsidRPr="003D21E5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"Об образовании в Российской Федерации" путем размещения информации на информационных стендах и на официальном сайте Техникума в информационно-коммуникационной сети</w:t>
      </w:r>
    </w:p>
    <w:p w14:paraId="6B09442D" w14:textId="77777777" w:rsidR="000C6045" w:rsidRPr="003D21E5" w:rsidRDefault="000C6045" w:rsidP="000C6045">
      <w:pPr>
        <w:widowControl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«Интернет».</w:t>
      </w:r>
    </w:p>
    <w:p w14:paraId="5D8968CF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729"/>
        </w:tabs>
        <w:spacing w:after="0" w:line="240" w:lineRule="auto"/>
        <w:ind w:left="0" w:right="164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профессиональным стандартом, квалификационными требованиями, указанными в квалификационных справочниках по соответствующим должностям, профессиям и специальностям, учебным планом, в том числе индивидуальным, и расписанием занятий Техникума.</w:t>
      </w:r>
    </w:p>
    <w:p w14:paraId="7B86ADC7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870"/>
        </w:tabs>
        <w:spacing w:after="0" w:line="240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14:paraId="78C5B0AA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714"/>
        </w:tabs>
        <w:spacing w:after="0" w:line="240" w:lineRule="auto"/>
        <w:ind w:left="0" w:right="17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Договора).</w:t>
      </w:r>
    </w:p>
    <w:p w14:paraId="53174FE2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Принимать от Обучающегося и (или) Заказчика плату за образовательные услуги.</w:t>
      </w:r>
    </w:p>
    <w:p w14:paraId="4060811F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705"/>
        </w:tabs>
        <w:spacing w:after="0" w:line="240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1464AF1" w14:textId="77777777" w:rsidR="000C6045" w:rsidRPr="003D21E5" w:rsidRDefault="000C6045" w:rsidP="000C6045">
      <w:pPr>
        <w:widowControl w:val="0"/>
        <w:numPr>
          <w:ilvl w:val="1"/>
          <w:numId w:val="2"/>
        </w:numPr>
        <w:tabs>
          <w:tab w:val="left" w:pos="1530"/>
        </w:tabs>
        <w:spacing w:before="1" w:after="0" w:line="240" w:lineRule="auto"/>
        <w:ind w:left="0" w:right="16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обязан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0B5E0BC" w14:textId="77777777" w:rsidR="000C6045" w:rsidRPr="003D21E5" w:rsidRDefault="000C6045" w:rsidP="000C6045">
      <w:pPr>
        <w:widowControl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3.2.1.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обязан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предоставлять, полученные в установленном законодательством порядке, сведения об уровне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lastRenderedPageBreak/>
        <w:t>образования «Обучающихся», их паспортные данные и другие персональные данные Обучающихся указанные в Приложении 2.</w:t>
      </w:r>
    </w:p>
    <w:p w14:paraId="2C7B5654" w14:textId="77777777" w:rsidR="000C6045" w:rsidRPr="003D21E5" w:rsidRDefault="000C6045" w:rsidP="000C6045">
      <w:pPr>
        <w:widowControl w:val="0"/>
        <w:numPr>
          <w:ilvl w:val="1"/>
          <w:numId w:val="2"/>
        </w:numPr>
        <w:tabs>
          <w:tab w:val="left" w:pos="1652"/>
        </w:tabs>
        <w:spacing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Обучающийся обязан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соблюдать требования, установленные в </w:t>
      </w:r>
      <w:hyperlink r:id="rId9">
        <w:r w:rsidRPr="003D21E5">
          <w:rPr>
            <w:rFonts w:ascii="Times New Roman" w:eastAsia="Times New Roman" w:hAnsi="Times New Roman" w:cs="Times New Roman"/>
            <w:sz w:val="20"/>
            <w:szCs w:val="20"/>
          </w:rPr>
          <w:t>статье 43</w:t>
        </w:r>
      </w:hyperlink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12AB99AD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674"/>
        </w:tabs>
        <w:spacing w:after="0" w:line="240" w:lineRule="auto"/>
        <w:ind w:left="0" w:right="16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14:paraId="5C334E6C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Извещать Техникума о причинах отсутствия на занятиях.</w:t>
      </w:r>
    </w:p>
    <w:p w14:paraId="37547780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683"/>
        </w:tabs>
        <w:spacing w:after="0" w:line="240" w:lineRule="auto"/>
        <w:ind w:left="0" w:right="167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Обучаться в техникуме по образовательной программе с соблюдением требований, установленных профессиональным стандартом, квалификационными требованиями, указанными в квалификационных справочниках по соответствующим должностям, профессиям и специальностям, и учебным планом, в том числе индивидуальным, Техникума.</w:t>
      </w:r>
    </w:p>
    <w:p w14:paraId="3E79436A" w14:textId="77777777" w:rsidR="000C6045" w:rsidRPr="003D21E5" w:rsidRDefault="000C6045" w:rsidP="000C6045">
      <w:pPr>
        <w:widowControl w:val="0"/>
        <w:numPr>
          <w:ilvl w:val="2"/>
          <w:numId w:val="2"/>
        </w:numPr>
        <w:tabs>
          <w:tab w:val="left" w:pos="1868"/>
        </w:tabs>
        <w:spacing w:after="0" w:line="240" w:lineRule="auto"/>
        <w:ind w:left="0" w:right="165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распорядка, правила пожарной безопасности и иные локальные нормативные акты Техникума (в том числе Обучающийся обязуется не курить и не употреблять алкогольные напитки, запрещенные законодательством вещества на территории техникума).</w:t>
      </w:r>
    </w:p>
    <w:p w14:paraId="4D1C1226" w14:textId="77777777" w:rsidR="000C6045" w:rsidRPr="003D21E5" w:rsidRDefault="000C6045" w:rsidP="000C6045">
      <w:pPr>
        <w:widowControl w:val="0"/>
        <w:numPr>
          <w:ilvl w:val="1"/>
          <w:numId w:val="2"/>
        </w:numPr>
        <w:spacing w:before="1" w:after="0" w:line="240" w:lineRule="auto"/>
        <w:ind w:left="0" w:right="164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При поступлении в техникум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Обучающийся обязан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предоставить копию имеющегося у него диплома о среднем профессиональном и (или) высшем образовании либо справку, подтверждающую, что Обучающийся получает среднее профессиональное и (или) высшее образование.</w:t>
      </w:r>
    </w:p>
    <w:p w14:paraId="48F11113" w14:textId="77777777" w:rsidR="000C6045" w:rsidRPr="003D21E5" w:rsidRDefault="000C6045" w:rsidP="000C6045">
      <w:pPr>
        <w:widowControl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6328D480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after="0" w:line="240" w:lineRule="auto"/>
        <w:ind w:left="0" w:right="0" w:firstLine="709"/>
        <w:rPr>
          <w:sz w:val="20"/>
          <w:szCs w:val="20"/>
        </w:rPr>
      </w:pPr>
      <w:bookmarkStart w:id="8" w:name="_Toc176952246"/>
      <w:r w:rsidRPr="003D21E5">
        <w:rPr>
          <w:sz w:val="20"/>
          <w:szCs w:val="20"/>
        </w:rPr>
        <w:t>Стоимость услуг, сроки и порядок их оплаты</w:t>
      </w:r>
      <w:bookmarkEnd w:id="8"/>
    </w:p>
    <w:p w14:paraId="306D2118" w14:textId="77777777" w:rsidR="000C6045" w:rsidRPr="003D21E5" w:rsidRDefault="000C6045" w:rsidP="000C6045">
      <w:pPr>
        <w:widowControl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9B7374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555"/>
          <w:tab w:val="left" w:pos="1556"/>
          <w:tab w:val="left" w:pos="2562"/>
          <w:tab w:val="left" w:pos="3865"/>
          <w:tab w:val="left" w:pos="5868"/>
          <w:tab w:val="left" w:pos="6676"/>
          <w:tab w:val="left" w:pos="7127"/>
          <w:tab w:val="left" w:pos="7810"/>
          <w:tab w:val="left" w:pos="8788"/>
          <w:tab w:val="left" w:pos="9992"/>
        </w:tabs>
        <w:spacing w:before="1"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Полная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стоимость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образовательных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услуг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за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весь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период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обучения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всех</w:t>
      </w:r>
    </w:p>
    <w:p w14:paraId="17A90BE6" w14:textId="77777777" w:rsidR="000C6045" w:rsidRPr="003D21E5" w:rsidRDefault="000C6045" w:rsidP="000C6045">
      <w:pPr>
        <w:widowControl w:val="0"/>
        <w:tabs>
          <w:tab w:val="left" w:pos="5713"/>
          <w:tab w:val="left" w:pos="8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"Обучающихся»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составляет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6E2769">
        <w:rPr>
          <w:rFonts w:ascii="Times New Roman" w:eastAsia="Times New Roman" w:hAnsi="Times New Roman" w:cs="Times New Roman"/>
          <w:sz w:val="20"/>
          <w:szCs w:val="20"/>
        </w:rPr>
        <w:t>____________</w:t>
      </w:r>
      <w:proofErr w:type="gramStart"/>
      <w:r w:rsidRPr="006E2769">
        <w:rPr>
          <w:rFonts w:ascii="Times New Roman" w:eastAsia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6E2769">
        <w:rPr>
          <w:rFonts w:ascii="Times New Roman" w:eastAsia="Times New Roman" w:hAnsi="Times New Roman" w:cs="Times New Roman"/>
          <w:sz w:val="20"/>
          <w:szCs w:val="20"/>
        </w:rPr>
        <w:t>______________)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</w:p>
    <w:p w14:paraId="4B3A3977" w14:textId="77777777" w:rsidR="000C6045" w:rsidRPr="003D21E5" w:rsidRDefault="000C6045" w:rsidP="000C6045">
      <w:pPr>
        <w:widowControl w:val="0"/>
        <w:tabs>
          <w:tab w:val="left" w:pos="3476"/>
          <w:tab w:val="left" w:pos="4832"/>
          <w:tab w:val="left" w:pos="5542"/>
          <w:tab w:val="left" w:pos="5844"/>
          <w:tab w:val="left" w:pos="6250"/>
          <w:tab w:val="left" w:pos="7674"/>
        </w:tabs>
        <w:spacing w:after="0" w:line="240" w:lineRule="auto"/>
        <w:ind w:right="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из расчета стоимости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обучения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за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(одного)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«Обучающегося» в размере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6E2769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) рублей.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Стоимость обучения НДС не облагается согласно п.14 ч.2 ст. 149 НК РФ.</w:t>
      </w:r>
    </w:p>
    <w:p w14:paraId="13BB6BF1" w14:textId="77777777" w:rsidR="000C6045" w:rsidRPr="003D21E5" w:rsidRDefault="000C6045" w:rsidP="000C6045">
      <w:pPr>
        <w:widowControl w:val="0"/>
        <w:numPr>
          <w:ilvl w:val="1"/>
          <w:numId w:val="1"/>
        </w:numPr>
        <w:spacing w:after="0"/>
        <w:ind w:left="0" w:right="166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828AAA2" w14:textId="77777777" w:rsidR="000C6045" w:rsidRPr="006E2769" w:rsidRDefault="000C6045" w:rsidP="000C6045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308"/>
        </w:tabs>
        <w:spacing w:before="197" w:after="0" w:line="240" w:lineRule="auto"/>
        <w:ind w:left="0" w:right="167" w:firstLine="709"/>
        <w:jc w:val="both"/>
        <w:rPr>
          <w:b w:val="0"/>
          <w:caps w:val="0"/>
          <w:sz w:val="20"/>
          <w:szCs w:val="20"/>
        </w:rPr>
      </w:pPr>
      <w:bookmarkStart w:id="9" w:name="_Toc176952247"/>
      <w:r w:rsidRPr="006E2769">
        <w:rPr>
          <w:b w:val="0"/>
          <w:bCs/>
          <w:caps w:val="0"/>
          <w:sz w:val="20"/>
          <w:szCs w:val="20"/>
        </w:rPr>
        <w:t>Оплата производится Заказчиком в безналичном порядке на счет, указанный в разделе XI настоящего Договора, путем</w:t>
      </w:r>
      <w:r w:rsidRPr="006E2769">
        <w:rPr>
          <w:caps w:val="0"/>
          <w:sz w:val="20"/>
          <w:szCs w:val="20"/>
        </w:rPr>
        <w:t xml:space="preserve"> </w:t>
      </w:r>
      <w:r w:rsidRPr="006E2769">
        <w:rPr>
          <w:b w:val="0"/>
          <w:caps w:val="0"/>
          <w:sz w:val="20"/>
          <w:szCs w:val="20"/>
        </w:rPr>
        <w:t>(</w:t>
      </w:r>
      <w:r w:rsidRPr="006E2769">
        <w:rPr>
          <w:b w:val="0"/>
          <w:i/>
          <w:caps w:val="0"/>
          <w:sz w:val="20"/>
          <w:szCs w:val="20"/>
        </w:rPr>
        <w:t>выбрать необходимое</w:t>
      </w:r>
      <w:r w:rsidRPr="006E2769">
        <w:rPr>
          <w:b w:val="0"/>
          <w:caps w:val="0"/>
          <w:sz w:val="20"/>
          <w:szCs w:val="20"/>
        </w:rPr>
        <w:t>):</w:t>
      </w:r>
      <w:bookmarkEnd w:id="9"/>
    </w:p>
    <w:p w14:paraId="6B26D786" w14:textId="77777777" w:rsidR="000C6045" w:rsidRPr="003D21E5" w:rsidRDefault="000C6045" w:rsidP="000C6045">
      <w:pPr>
        <w:widowControl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а) внесения 100 % стоимости образовательных услуг на расчетный счет Техникума в течение 7 дней с момента заключения настоящего договора;</w:t>
      </w:r>
    </w:p>
    <w:p w14:paraId="4C27253E" w14:textId="77777777" w:rsidR="000C6045" w:rsidRPr="003D21E5" w:rsidRDefault="000C6045" w:rsidP="000C6045">
      <w:pPr>
        <w:widowControl w:val="0"/>
        <w:spacing w:after="0" w:line="240" w:lineRule="auto"/>
        <w:ind w:right="15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б) внесения 30% стоимости образовательных услуг в течение 7 дней с момента заключения настоящего договора, с последующим внесением оставшихся 70 % стоимости образовательных услуг в любое время, но не позднее 3 дней до начала обучения;</w:t>
      </w:r>
    </w:p>
    <w:p w14:paraId="14CC9537" w14:textId="77777777" w:rsidR="000C6045" w:rsidRPr="003D21E5" w:rsidRDefault="000C6045" w:rsidP="000C6045">
      <w:pPr>
        <w:widowControl w:val="0"/>
        <w:tabs>
          <w:tab w:val="left" w:pos="10434"/>
        </w:tabs>
        <w:spacing w:after="0" w:line="269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3D21E5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78522B8" w14:textId="77777777" w:rsidR="000C6045" w:rsidRPr="003D21E5" w:rsidRDefault="000C6045" w:rsidP="000C6045">
      <w:pPr>
        <w:widowControl w:val="0"/>
        <w:spacing w:after="0" w:line="17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(период оплаты (ежемесячно, ежеквартально, по четвертям, полугодиям или иной платежный период)</w:t>
      </w:r>
    </w:p>
    <w:p w14:paraId="1991A81D" w14:textId="77777777" w:rsidR="000C6045" w:rsidRPr="003D21E5" w:rsidRDefault="000C6045" w:rsidP="000C6045">
      <w:pPr>
        <w:widowControl w:val="0"/>
        <w:spacing w:before="142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03EB2E04" w14:textId="77777777" w:rsidR="000C6045" w:rsidRPr="003D21E5" w:rsidRDefault="000C6045" w:rsidP="000C6045">
      <w:pPr>
        <w:widowControl w:val="0"/>
        <w:numPr>
          <w:ilvl w:val="1"/>
          <w:numId w:val="1"/>
        </w:numPr>
        <w:spacing w:after="0" w:line="240" w:lineRule="auto"/>
        <w:ind w:left="0" w:right="17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Услуги банка за осуществление оплаты по настоящему договору в стоимость образовательных услуг не входят и оплачиваются Заказчиком дополнительно.</w:t>
      </w:r>
    </w:p>
    <w:p w14:paraId="7050FBE2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450"/>
        </w:tabs>
        <w:spacing w:before="3" w:after="0"/>
        <w:ind w:left="0" w:right="16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Днем исполнения обязательств по оплате образовательных услуг по настоящему договору считается день зачисления денежных средств на расчетный счет Техникума.</w:t>
      </w:r>
    </w:p>
    <w:p w14:paraId="6DDC0249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366"/>
        </w:tabs>
        <w:spacing w:after="0" w:line="278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 завершении оказания образовательных услуг Техникум по требованию Заказчика предоставляет акт оказанных услуг.</w:t>
      </w:r>
    </w:p>
    <w:p w14:paraId="2C50AE05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371"/>
        </w:tabs>
        <w:spacing w:after="0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 случае расторжения Договора расчет между Сторонами производится в соответствии с Приложением № 1 к настоящему Договору.</w:t>
      </w:r>
    </w:p>
    <w:p w14:paraId="2E30C744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386"/>
        </w:tabs>
        <w:spacing w:after="0"/>
        <w:ind w:left="0" w:right="175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 случае нарушения сроков оплаты за предоставляемые услуги Заказчик выплачивает пеню в размере 0,1% за каждый день просрочки.</w:t>
      </w:r>
    </w:p>
    <w:p w14:paraId="20594031" w14:textId="77777777" w:rsidR="000C6045" w:rsidRPr="003D21E5" w:rsidRDefault="000C6045" w:rsidP="000C6045">
      <w:pPr>
        <w:widowControl w:val="0"/>
        <w:numPr>
          <w:ilvl w:val="1"/>
          <w:numId w:val="1"/>
        </w:numPr>
        <w:tabs>
          <w:tab w:val="left" w:pos="1422"/>
        </w:tabs>
        <w:spacing w:after="0"/>
        <w:ind w:left="0"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 случае возникновения обстоятельства, когда Обучающийся, не прошел итоговую аттестацию или получил на итоговой аттестации неудовлетворительную оценку, полная стоимость образовательных услуг за весь период обучения всех "Обучающихся» не изменяется и соответствует сумме, указанной в п.4.1 настоящего договора.</w:t>
      </w:r>
    </w:p>
    <w:p w14:paraId="1B004C07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before="196" w:after="0" w:line="240" w:lineRule="auto"/>
        <w:ind w:left="0" w:right="0" w:firstLine="709"/>
        <w:rPr>
          <w:sz w:val="20"/>
          <w:szCs w:val="20"/>
        </w:rPr>
      </w:pPr>
      <w:bookmarkStart w:id="10" w:name="_Toc176952248"/>
      <w:r w:rsidRPr="003D21E5">
        <w:rPr>
          <w:sz w:val="20"/>
          <w:szCs w:val="20"/>
        </w:rPr>
        <w:t>Основания изменения и расторжения договора</w:t>
      </w:r>
      <w:bookmarkEnd w:id="10"/>
    </w:p>
    <w:p w14:paraId="7571732B" w14:textId="77777777" w:rsidR="000C6045" w:rsidRPr="003D21E5" w:rsidRDefault="000C6045" w:rsidP="000C6045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5C3587" w14:textId="77777777" w:rsidR="000C6045" w:rsidRPr="003D21E5" w:rsidRDefault="000C6045" w:rsidP="000C6045">
      <w:pPr>
        <w:widowControl w:val="0"/>
        <w:numPr>
          <w:ilvl w:val="1"/>
          <w:numId w:val="9"/>
        </w:numPr>
        <w:tabs>
          <w:tab w:val="left" w:pos="1582"/>
        </w:tabs>
        <w:spacing w:after="0" w:line="240" w:lineRule="auto"/>
        <w:ind w:left="0"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87E4E18" w14:textId="77777777" w:rsidR="000C6045" w:rsidRPr="003D21E5" w:rsidRDefault="000C6045" w:rsidP="000C6045">
      <w:pPr>
        <w:widowControl w:val="0"/>
        <w:numPr>
          <w:ilvl w:val="1"/>
          <w:numId w:val="9"/>
        </w:numPr>
        <w:spacing w:before="1"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Настоящий Договор может быть расторгнут по соглашению Сторон.</w:t>
      </w:r>
    </w:p>
    <w:p w14:paraId="40869E39" w14:textId="77777777" w:rsidR="000C6045" w:rsidRPr="003D21E5" w:rsidRDefault="000C6045" w:rsidP="000C6045">
      <w:pPr>
        <w:widowControl w:val="0"/>
        <w:numPr>
          <w:ilvl w:val="1"/>
          <w:numId w:val="9"/>
        </w:numPr>
        <w:tabs>
          <w:tab w:val="left" w:pos="1620"/>
          <w:tab w:val="left" w:pos="1621"/>
          <w:tab w:val="left" w:pos="2984"/>
          <w:tab w:val="left" w:pos="4040"/>
          <w:tab w:val="left" w:pos="4889"/>
          <w:tab w:val="left" w:pos="5590"/>
          <w:tab w:val="left" w:pos="6919"/>
          <w:tab w:val="left" w:pos="7369"/>
          <w:tab w:val="left" w:pos="8772"/>
          <w:tab w:val="left" w:pos="10322"/>
        </w:tabs>
        <w:spacing w:after="0" w:line="240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Договор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может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быть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расторгнут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по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инициативе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Техникума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ab/>
        <w:t>в одностороннем порядке в случаях:</w:t>
      </w:r>
    </w:p>
    <w:p w14:paraId="0770D0B2" w14:textId="77777777" w:rsidR="000C6045" w:rsidRPr="003D21E5" w:rsidRDefault="000C6045" w:rsidP="000C6045">
      <w:pPr>
        <w:widowControl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установления нарушения порядка приема в техникум, повлекшего по вине Обучающегося его незаконное зачисление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lastRenderedPageBreak/>
        <w:t>в техникум на обучение по дополнительным образовательным программам;</w:t>
      </w:r>
    </w:p>
    <w:p w14:paraId="0E02E3EE" w14:textId="77777777" w:rsidR="000C6045" w:rsidRPr="003D21E5" w:rsidRDefault="000C6045" w:rsidP="000C6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14:paraId="1FEEDBD5" w14:textId="77777777" w:rsidR="000C6045" w:rsidRPr="003D21E5" w:rsidRDefault="000C6045" w:rsidP="000C6045">
      <w:pPr>
        <w:widowControl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97440F7" w14:textId="77777777" w:rsidR="000C6045" w:rsidRPr="003D21E5" w:rsidRDefault="000C6045" w:rsidP="000C60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6BECFB40" w14:textId="77777777" w:rsidR="000C6045" w:rsidRPr="007D1CE5" w:rsidRDefault="000C6045" w:rsidP="000C6045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num" w:pos="360"/>
        </w:tabs>
        <w:spacing w:before="66" w:after="0" w:line="240" w:lineRule="auto"/>
        <w:ind w:left="0" w:right="164" w:firstLine="709"/>
        <w:jc w:val="both"/>
        <w:rPr>
          <w:b w:val="0"/>
          <w:bCs/>
          <w:caps w:val="0"/>
          <w:sz w:val="20"/>
          <w:szCs w:val="20"/>
        </w:rPr>
      </w:pPr>
      <w:bookmarkStart w:id="11" w:name="_Toc176952249"/>
      <w:r w:rsidRPr="007D1CE5">
        <w:rPr>
          <w:b w:val="0"/>
          <w:bCs/>
          <w:caps w:val="0"/>
          <w:sz w:val="20"/>
          <w:szCs w:val="20"/>
        </w:rPr>
        <w:t>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bookmarkEnd w:id="11"/>
    </w:p>
    <w:p w14:paraId="7D6FB6F0" w14:textId="77777777" w:rsidR="000C6045" w:rsidRPr="003D21E5" w:rsidRDefault="000C6045" w:rsidP="000C6045">
      <w:pPr>
        <w:widowControl w:val="0"/>
        <w:spacing w:before="1" w:after="0" w:line="240" w:lineRule="auto"/>
        <w:ind w:right="16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по инициативе Техникума в случае применения к Обучающемуся, достигшему возраста пятнадцати лет, отчисления как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>меры дисциплинарного взыскания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, в случае невыполнения обязанностей по добросовестному освоению образовательной программы, указанной в 1.1. договора, и выполнению учебного плана, а также в случае установления нарушения порядка приема в техникум, повлекшего по вине обучающегося его незаконное зачисление в техникум;</w:t>
      </w:r>
    </w:p>
    <w:p w14:paraId="41CA1C95" w14:textId="77777777" w:rsidR="000C6045" w:rsidRPr="003D21E5" w:rsidRDefault="000C6045" w:rsidP="000C6045">
      <w:pPr>
        <w:widowControl w:val="0"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Техникума, в том числе в случае ликвидации Техникума.</w:t>
      </w:r>
    </w:p>
    <w:p w14:paraId="01B762AA" w14:textId="77777777" w:rsidR="000C6045" w:rsidRPr="003D21E5" w:rsidRDefault="000C6045" w:rsidP="000C6045">
      <w:pPr>
        <w:widowControl w:val="0"/>
        <w:numPr>
          <w:ilvl w:val="1"/>
          <w:numId w:val="9"/>
        </w:numPr>
        <w:spacing w:after="0" w:line="240" w:lineRule="auto"/>
        <w:ind w:left="0"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Техникум вправе отказаться от исполнения обязательств по Договору при условии полного возмещения Заказчику убытков.</w:t>
      </w:r>
    </w:p>
    <w:p w14:paraId="7350C1C3" w14:textId="77777777" w:rsidR="000C6045" w:rsidRPr="003D21E5" w:rsidRDefault="000C6045" w:rsidP="000C6045">
      <w:pPr>
        <w:widowControl w:val="0"/>
        <w:numPr>
          <w:ilvl w:val="1"/>
          <w:numId w:val="9"/>
        </w:numPr>
        <w:spacing w:after="0" w:line="240" w:lineRule="auto"/>
        <w:ind w:left="0" w:right="164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Техникуму фактически понесенных им расходов, связанных с исполнением обязательств по Договору.</w:t>
      </w:r>
    </w:p>
    <w:p w14:paraId="7C2643E9" w14:textId="77777777" w:rsidR="000C6045" w:rsidRPr="003D21E5" w:rsidRDefault="000C6045" w:rsidP="000C6045">
      <w:pPr>
        <w:widowControl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63082BF7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after="0" w:line="240" w:lineRule="auto"/>
        <w:ind w:left="0" w:right="0" w:firstLine="709"/>
        <w:rPr>
          <w:sz w:val="20"/>
          <w:szCs w:val="20"/>
        </w:rPr>
      </w:pPr>
      <w:bookmarkStart w:id="12" w:name="_Toc176952250"/>
      <w:r w:rsidRPr="003D21E5">
        <w:rPr>
          <w:sz w:val="20"/>
          <w:szCs w:val="20"/>
        </w:rPr>
        <w:t>Ответственность Техникума, Заказчика и Обучающегося</w:t>
      </w:r>
      <w:bookmarkEnd w:id="12"/>
    </w:p>
    <w:p w14:paraId="4B8B9957" w14:textId="77777777" w:rsidR="000C6045" w:rsidRPr="003D21E5" w:rsidRDefault="000C6045" w:rsidP="000C6045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868D0D" w14:textId="77777777" w:rsidR="000C6045" w:rsidRPr="003D21E5" w:rsidRDefault="000C6045" w:rsidP="000C6045">
      <w:pPr>
        <w:widowControl w:val="0"/>
        <w:numPr>
          <w:ilvl w:val="1"/>
          <w:numId w:val="4"/>
        </w:numPr>
        <w:tabs>
          <w:tab w:val="left" w:pos="1549"/>
        </w:tabs>
        <w:spacing w:after="0" w:line="240" w:lineRule="auto"/>
        <w:ind w:left="0" w:right="16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5DDFB85" w14:textId="77777777" w:rsidR="000C6045" w:rsidRPr="003D21E5" w:rsidRDefault="000C6045" w:rsidP="000C6045">
      <w:pPr>
        <w:widowControl w:val="0"/>
        <w:numPr>
          <w:ilvl w:val="1"/>
          <w:numId w:val="4"/>
        </w:numPr>
        <w:tabs>
          <w:tab w:val="left" w:pos="1510"/>
        </w:tabs>
        <w:spacing w:after="0" w:line="240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Pr="003D21E5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 вправе </w:t>
      </w:r>
      <w:r w:rsidRPr="003D21E5">
        <w:rPr>
          <w:rFonts w:ascii="Times New Roman" w:eastAsia="Times New Roman" w:hAnsi="Times New Roman" w:cs="Times New Roman"/>
          <w:sz w:val="20"/>
          <w:szCs w:val="20"/>
        </w:rPr>
        <w:t>по своему выбору потребовать:</w:t>
      </w:r>
    </w:p>
    <w:p w14:paraId="40070850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Безвозмездного оказания образовательной услуги;</w:t>
      </w:r>
    </w:p>
    <w:p w14:paraId="68D6CD96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659"/>
        </w:tabs>
        <w:spacing w:before="1"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14:paraId="1399DC3F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765"/>
        </w:tabs>
        <w:spacing w:after="0" w:line="240" w:lineRule="auto"/>
        <w:ind w:left="0" w:right="17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0A30DD1" w14:textId="77777777" w:rsidR="000C6045" w:rsidRPr="003D21E5" w:rsidRDefault="000C6045" w:rsidP="000C6045">
      <w:pPr>
        <w:widowControl w:val="0"/>
        <w:numPr>
          <w:ilvl w:val="1"/>
          <w:numId w:val="4"/>
        </w:numPr>
        <w:tabs>
          <w:tab w:val="left" w:pos="1611"/>
        </w:tabs>
        <w:spacing w:after="0" w:line="240" w:lineRule="auto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Техникумом.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A55D5DA" w14:textId="77777777" w:rsidR="000C6045" w:rsidRPr="003D21E5" w:rsidRDefault="000C6045" w:rsidP="000C6045">
      <w:pPr>
        <w:widowControl w:val="0"/>
        <w:numPr>
          <w:ilvl w:val="1"/>
          <w:numId w:val="4"/>
        </w:numPr>
        <w:tabs>
          <w:tab w:val="left" w:pos="1506"/>
        </w:tabs>
        <w:spacing w:after="0" w:line="240" w:lineRule="auto"/>
        <w:ind w:left="0" w:right="16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Если Техникум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9F9FE9D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736"/>
        </w:tabs>
        <w:spacing w:after="0" w:line="240" w:lineRule="auto"/>
        <w:ind w:left="0" w:right="16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Назначить Техникуму новый срок, в течение которого Техникум должен приступить к оказанию образовательной услуги и (или) закончить оказание образовательной услуги;</w:t>
      </w:r>
    </w:p>
    <w:p w14:paraId="76A98E85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734"/>
        </w:tabs>
        <w:spacing w:before="1" w:after="0" w:line="240" w:lineRule="auto"/>
        <w:ind w:left="0" w:right="175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Техникума возмещения понесенных расходов;</w:t>
      </w:r>
    </w:p>
    <w:p w14:paraId="61CD7B13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14:paraId="22F7845C" w14:textId="77777777" w:rsidR="000C6045" w:rsidRPr="003D21E5" w:rsidRDefault="000C6045" w:rsidP="000C6045">
      <w:pPr>
        <w:widowControl w:val="0"/>
        <w:numPr>
          <w:ilvl w:val="2"/>
          <w:numId w:val="4"/>
        </w:numPr>
        <w:tabs>
          <w:tab w:val="left" w:pos="1659"/>
        </w:tabs>
        <w:spacing w:after="0" w:line="240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Расторгнуть Договор.</w:t>
      </w:r>
    </w:p>
    <w:p w14:paraId="0C9D8BF3" w14:textId="77777777" w:rsidR="000C6045" w:rsidRPr="003D21E5" w:rsidRDefault="000C6045" w:rsidP="000C6045">
      <w:pPr>
        <w:widowControl w:val="0"/>
        <w:numPr>
          <w:ilvl w:val="1"/>
          <w:numId w:val="4"/>
        </w:numPr>
        <w:spacing w:after="0" w:line="240" w:lineRule="auto"/>
        <w:ind w:left="0" w:right="161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30EAA8B" w14:textId="77777777" w:rsidR="000C6045" w:rsidRPr="003D21E5" w:rsidRDefault="000C6045" w:rsidP="000C6045">
      <w:pPr>
        <w:widowControl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34B151FD" w14:textId="77777777" w:rsidR="000C604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before="66" w:after="0" w:line="240" w:lineRule="auto"/>
        <w:ind w:left="0" w:right="174" w:firstLine="709"/>
        <w:rPr>
          <w:sz w:val="20"/>
          <w:szCs w:val="20"/>
        </w:rPr>
      </w:pPr>
      <w:bookmarkStart w:id="13" w:name="_Toc176952251"/>
      <w:r w:rsidRPr="00A44497">
        <w:rPr>
          <w:sz w:val="20"/>
          <w:szCs w:val="20"/>
        </w:rPr>
        <w:t>Срок действия Договора</w:t>
      </w:r>
      <w:bookmarkEnd w:id="13"/>
    </w:p>
    <w:p w14:paraId="11A3394B" w14:textId="77777777" w:rsidR="000C6045" w:rsidRPr="00A44497" w:rsidRDefault="000C6045" w:rsidP="000C6045">
      <w:pPr>
        <w:pStyle w:val="1"/>
        <w:keepNext w:val="0"/>
        <w:keepLines w:val="0"/>
        <w:widowControl w:val="0"/>
        <w:numPr>
          <w:ilvl w:val="0"/>
          <w:numId w:val="0"/>
        </w:numPr>
        <w:spacing w:before="66" w:after="0" w:line="240" w:lineRule="auto"/>
        <w:ind w:right="174" w:firstLine="709"/>
        <w:jc w:val="both"/>
        <w:rPr>
          <w:b w:val="0"/>
          <w:bCs/>
          <w:caps w:val="0"/>
          <w:sz w:val="20"/>
          <w:szCs w:val="20"/>
        </w:rPr>
      </w:pPr>
      <w:r w:rsidRPr="00A44497">
        <w:rPr>
          <w:b w:val="0"/>
          <w:bCs/>
          <w:sz w:val="20"/>
          <w:szCs w:val="20"/>
        </w:rPr>
        <w:t>7.1.</w:t>
      </w:r>
      <w:r w:rsidRPr="00A44497">
        <w:rPr>
          <w:sz w:val="20"/>
          <w:szCs w:val="20"/>
        </w:rPr>
        <w:t xml:space="preserve"> </w:t>
      </w:r>
      <w:r w:rsidRPr="00A44497">
        <w:rPr>
          <w:b w:val="0"/>
          <w:bCs/>
          <w:caps w:val="0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DD9B8AE" w14:textId="77777777" w:rsidR="000C6045" w:rsidRPr="003D21E5" w:rsidRDefault="000C6045" w:rsidP="000C6045">
      <w:pPr>
        <w:widowControl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648EBB28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num" w:pos="360"/>
        </w:tabs>
        <w:spacing w:after="0" w:line="240" w:lineRule="auto"/>
        <w:ind w:left="0" w:right="0" w:firstLine="709"/>
        <w:rPr>
          <w:sz w:val="20"/>
          <w:szCs w:val="20"/>
        </w:rPr>
      </w:pPr>
      <w:bookmarkStart w:id="14" w:name="_Toc176952252"/>
      <w:r w:rsidRPr="003D21E5">
        <w:rPr>
          <w:sz w:val="20"/>
          <w:szCs w:val="20"/>
        </w:rPr>
        <w:t>Конфиденциальность</w:t>
      </w:r>
      <w:bookmarkEnd w:id="14"/>
    </w:p>
    <w:p w14:paraId="52AEE677" w14:textId="77777777" w:rsidR="000C6045" w:rsidRPr="003D21E5" w:rsidRDefault="000C6045" w:rsidP="000C6045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CC4384" w14:textId="77777777" w:rsidR="000C6045" w:rsidRPr="003D21E5" w:rsidRDefault="000C6045" w:rsidP="000C6045">
      <w:pPr>
        <w:widowControl w:val="0"/>
        <w:numPr>
          <w:ilvl w:val="1"/>
          <w:numId w:val="7"/>
        </w:numPr>
        <w:tabs>
          <w:tab w:val="left" w:pos="1551"/>
        </w:tabs>
        <w:spacing w:after="0" w:line="240" w:lineRule="auto"/>
        <w:ind w:left="0" w:right="166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Стороны обязуются соблюдать конфиденциальность в отношении полученной по настоящему договору информации, доступ к которой ограничен законодательством Российской Федерации (персональные данные, информация, составляющая коммерческую, служебную и государственную тайну).</w:t>
      </w:r>
    </w:p>
    <w:p w14:paraId="2946E217" w14:textId="77777777" w:rsidR="000C6045" w:rsidRPr="003D21E5" w:rsidRDefault="000C6045" w:rsidP="000C6045">
      <w:pPr>
        <w:widowControl w:val="0"/>
        <w:numPr>
          <w:ilvl w:val="1"/>
          <w:numId w:val="7"/>
        </w:numPr>
        <w:tabs>
          <w:tab w:val="left" w:pos="1698"/>
        </w:tabs>
        <w:spacing w:before="3" w:after="0"/>
        <w:ind w:left="0" w:right="168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Принятые Сторонами обязательства по соблюдению конфиденциальности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1F5C5C9B" w14:textId="77777777" w:rsidR="000C6045" w:rsidRPr="003D21E5" w:rsidRDefault="000C6045" w:rsidP="000C6045">
      <w:pPr>
        <w:widowControl w:val="0"/>
        <w:numPr>
          <w:ilvl w:val="1"/>
          <w:numId w:val="7"/>
        </w:numPr>
        <w:tabs>
          <w:tab w:val="left" w:pos="1513"/>
        </w:tabs>
        <w:spacing w:before="202" w:after="0"/>
        <w:ind w:left="0" w:right="169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14:paraId="35596E64" w14:textId="77777777" w:rsidR="000C6045" w:rsidRPr="003D21E5" w:rsidRDefault="000C6045" w:rsidP="000C604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42ECC220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0"/>
          <w:numId w:val="0"/>
        </w:numPr>
        <w:spacing w:before="179" w:after="0" w:line="240" w:lineRule="auto"/>
        <w:ind w:left="360" w:right="0"/>
        <w:rPr>
          <w:sz w:val="20"/>
          <w:szCs w:val="20"/>
        </w:rPr>
      </w:pPr>
      <w:bookmarkStart w:id="15" w:name="_Toc176952253"/>
      <w:r>
        <w:rPr>
          <w:sz w:val="20"/>
          <w:szCs w:val="20"/>
        </w:rPr>
        <w:t>9.</w:t>
      </w:r>
      <w:r w:rsidRPr="003D21E5">
        <w:rPr>
          <w:sz w:val="20"/>
          <w:szCs w:val="20"/>
        </w:rPr>
        <w:t>Антикоррупционная оговорка</w:t>
      </w:r>
      <w:bookmarkEnd w:id="15"/>
    </w:p>
    <w:p w14:paraId="0FE030A0" w14:textId="77777777" w:rsidR="000C6045" w:rsidRPr="003D21E5" w:rsidRDefault="000C6045" w:rsidP="000C6045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B62C4A" w14:textId="77777777" w:rsidR="000C6045" w:rsidRPr="003D21E5" w:rsidRDefault="000C6045" w:rsidP="000C6045">
      <w:pPr>
        <w:widowControl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 либо неправомерные преимущества или для достижения иных неправомерных целей, а также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35CDD545" w14:textId="77777777" w:rsidR="000C6045" w:rsidRPr="003D21E5" w:rsidRDefault="000C6045" w:rsidP="000C6045">
      <w:pPr>
        <w:pStyle w:val="1"/>
        <w:keepNext w:val="0"/>
        <w:keepLines w:val="0"/>
        <w:widowControl w:val="0"/>
        <w:numPr>
          <w:ilvl w:val="0"/>
          <w:numId w:val="11"/>
        </w:numPr>
        <w:tabs>
          <w:tab w:val="num" w:pos="360"/>
        </w:tabs>
        <w:spacing w:before="5" w:after="0" w:line="240" w:lineRule="auto"/>
        <w:ind w:left="360" w:right="0" w:hanging="360"/>
        <w:rPr>
          <w:sz w:val="20"/>
          <w:szCs w:val="20"/>
        </w:rPr>
      </w:pPr>
      <w:bookmarkStart w:id="16" w:name="_Toc176952254"/>
      <w:r w:rsidRPr="003D21E5">
        <w:rPr>
          <w:sz w:val="20"/>
          <w:szCs w:val="20"/>
        </w:rPr>
        <w:t>Заключительные положения</w:t>
      </w:r>
      <w:bookmarkEnd w:id="16"/>
    </w:p>
    <w:p w14:paraId="347B8F5C" w14:textId="77777777" w:rsidR="000C6045" w:rsidRPr="003D21E5" w:rsidRDefault="000C6045" w:rsidP="000C6045">
      <w:pPr>
        <w:widowControl w:val="0"/>
        <w:spacing w:before="7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37875B" w14:textId="77777777" w:rsidR="000C6045" w:rsidRPr="003D21E5" w:rsidRDefault="000C6045" w:rsidP="000C6045">
      <w:pPr>
        <w:widowControl w:val="0"/>
        <w:numPr>
          <w:ilvl w:val="1"/>
          <w:numId w:val="5"/>
        </w:numPr>
        <w:tabs>
          <w:tab w:val="left" w:pos="1779"/>
        </w:tabs>
        <w:spacing w:after="0" w:line="240" w:lineRule="auto"/>
        <w:ind w:left="0" w:right="167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Техникума в сети "Интернет" на дату заключения настоящего Договора.</w:t>
      </w:r>
    </w:p>
    <w:p w14:paraId="045053C0" w14:textId="77777777" w:rsidR="000C6045" w:rsidRPr="003D21E5" w:rsidRDefault="000C6045" w:rsidP="000C6045">
      <w:pPr>
        <w:widowControl w:val="0"/>
        <w:numPr>
          <w:ilvl w:val="1"/>
          <w:numId w:val="5"/>
        </w:numPr>
        <w:tabs>
          <w:tab w:val="left" w:pos="1731"/>
        </w:tabs>
        <w:spacing w:after="0" w:line="240" w:lineRule="auto"/>
        <w:ind w:left="0" w:right="166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техникум до даты издания приказа об окончании обучения или отчислении Обучающегося из техникума.</w:t>
      </w:r>
    </w:p>
    <w:p w14:paraId="18A9AE3E" w14:textId="77777777" w:rsidR="000C6045" w:rsidRPr="003D21E5" w:rsidRDefault="000C6045" w:rsidP="000C6045">
      <w:pPr>
        <w:widowControl w:val="0"/>
        <w:numPr>
          <w:ilvl w:val="1"/>
          <w:numId w:val="5"/>
        </w:numPr>
        <w:tabs>
          <w:tab w:val="left" w:pos="1674"/>
        </w:tabs>
        <w:spacing w:before="1" w:after="0" w:line="240" w:lineRule="auto"/>
        <w:ind w:left="0" w:right="163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08E418D" w14:textId="77777777" w:rsidR="000C6045" w:rsidRPr="003D21E5" w:rsidRDefault="000C6045" w:rsidP="000C6045">
      <w:pPr>
        <w:widowControl w:val="0"/>
        <w:numPr>
          <w:ilvl w:val="1"/>
          <w:numId w:val="5"/>
        </w:numPr>
        <w:tabs>
          <w:tab w:val="left" w:pos="1599"/>
        </w:tabs>
        <w:spacing w:after="0" w:line="275" w:lineRule="auto"/>
        <w:ind w:left="0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Изменения Договора оформляются дополнительными соглашениями к Договору.</w:t>
      </w:r>
    </w:p>
    <w:p w14:paraId="2C75A24A" w14:textId="77777777" w:rsidR="000C6045" w:rsidRPr="007D1CE5" w:rsidRDefault="000C6045" w:rsidP="000C6045">
      <w:pPr>
        <w:widowControl w:val="0"/>
        <w:numPr>
          <w:ilvl w:val="1"/>
          <w:numId w:val="5"/>
        </w:numPr>
        <w:tabs>
          <w:tab w:val="left" w:pos="1669"/>
        </w:tabs>
        <w:spacing w:after="0" w:line="240" w:lineRule="auto"/>
        <w:ind w:left="0" w:right="16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CE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 xml:space="preserve">Заказчик», 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 xml:space="preserve">заключая настоящий договор, подтверждает, что конфиденциальная информация (персональные данные) </w:t>
      </w: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 xml:space="preserve">«Обучающихся» 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 xml:space="preserve">передаются </w:t>
      </w: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 xml:space="preserve">«Техникуму» 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 xml:space="preserve">с согласия </w:t>
      </w: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 xml:space="preserve">«Обучающихся», и каждый "Обучающийся" 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>дает согласие на обработку персональных данных в соответствии со статьей 24 Конституции РФ, Трудовым Кодексом РФ, ФЗ от 27 июля 2006 года № 149-ФЗ «Об информации, информационных технологиях и о защите информации», ФЗ от 27 июля 2006 года № 152-ФЗ «О персональных данных».</w:t>
      </w:r>
    </w:p>
    <w:p w14:paraId="37DFCDCB" w14:textId="77777777" w:rsidR="000C6045" w:rsidRPr="007D1CE5" w:rsidRDefault="000C6045" w:rsidP="000C6045">
      <w:pPr>
        <w:widowControl w:val="0"/>
        <w:numPr>
          <w:ilvl w:val="1"/>
          <w:numId w:val="5"/>
        </w:numPr>
        <w:tabs>
          <w:tab w:val="left" w:pos="1690"/>
        </w:tabs>
        <w:spacing w:before="66" w:after="0" w:line="240" w:lineRule="auto"/>
        <w:ind w:left="0" w:right="16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 xml:space="preserve">"Обучающийся" 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 xml:space="preserve">не возражает, что </w:t>
      </w:r>
      <w:r w:rsidRPr="007D1CE5">
        <w:rPr>
          <w:rFonts w:ascii="Times New Roman" w:eastAsia="Times New Roman" w:hAnsi="Times New Roman" w:cs="Times New Roman"/>
          <w:b/>
          <w:sz w:val="20"/>
          <w:szCs w:val="20"/>
        </w:rPr>
        <w:t>"Техникум</w:t>
      </w:r>
      <w:r w:rsidRPr="007D1CE5">
        <w:rPr>
          <w:rFonts w:ascii="Times New Roman" w:eastAsia="Times New Roman" w:hAnsi="Times New Roman" w:cs="Times New Roman"/>
          <w:sz w:val="20"/>
          <w:szCs w:val="20"/>
        </w:rPr>
        <w:t>" будет отправлять ему на указанный им адрес электронной почты либо посредством СМС - оповещения на указанный им номер телефона информационные сообщения, связанные с организацией учебного процесса.</w:t>
      </w:r>
    </w:p>
    <w:p w14:paraId="1FE6C794" w14:textId="77777777" w:rsidR="000C6045" w:rsidRPr="003D21E5" w:rsidRDefault="000C6045" w:rsidP="000C6045">
      <w:pPr>
        <w:widowControl w:val="0"/>
        <w:numPr>
          <w:ilvl w:val="1"/>
          <w:numId w:val="5"/>
        </w:numPr>
        <w:tabs>
          <w:tab w:val="left" w:pos="1609"/>
        </w:tabs>
        <w:spacing w:after="0" w:line="240" w:lineRule="auto"/>
        <w:ind w:left="0" w:right="162" w:firstLine="709"/>
        <w:jc w:val="both"/>
        <w:rPr>
          <w:sz w:val="20"/>
          <w:szCs w:val="20"/>
        </w:rPr>
      </w:pPr>
      <w:r w:rsidRPr="003D21E5">
        <w:rPr>
          <w:rFonts w:ascii="Times New Roman" w:eastAsia="Times New Roman" w:hAnsi="Times New Roman" w:cs="Times New Roman"/>
          <w:sz w:val="20"/>
          <w:szCs w:val="20"/>
        </w:rPr>
        <w:t>Стороны договорились, что настоящий договор и иные документы, связанные с ним,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Стороны признают юридическую силу таких документов до обмена их оригиналами.</w:t>
      </w:r>
    </w:p>
    <w:p w14:paraId="738342A4" w14:textId="77777777" w:rsidR="000C6045" w:rsidRPr="007D1CE5" w:rsidRDefault="000C6045" w:rsidP="000C6045">
      <w:pPr>
        <w:widowControl w:val="0"/>
        <w:numPr>
          <w:ilvl w:val="1"/>
          <w:numId w:val="5"/>
        </w:numPr>
        <w:tabs>
          <w:tab w:val="left" w:pos="1686"/>
        </w:tabs>
        <w:spacing w:before="1" w:after="0" w:line="240" w:lineRule="auto"/>
        <w:ind w:left="0" w:right="168" w:firstLine="709"/>
        <w:jc w:val="both"/>
        <w:rPr>
          <w:iCs/>
          <w:sz w:val="20"/>
          <w:szCs w:val="20"/>
        </w:rPr>
      </w:pPr>
      <w:r w:rsidRPr="007D1CE5">
        <w:rPr>
          <w:rFonts w:ascii="Times New Roman" w:eastAsia="Times New Roman" w:hAnsi="Times New Roman" w:cs="Times New Roman"/>
          <w:iCs/>
          <w:sz w:val="20"/>
          <w:szCs w:val="20"/>
        </w:rPr>
        <w:t>Стороны также признают юридическую силу прочих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0DA09188" w14:textId="77777777" w:rsidR="000C6045" w:rsidRPr="007D1CE5" w:rsidRDefault="000C6045" w:rsidP="000C6045">
      <w:pPr>
        <w:widowControl w:val="0"/>
        <w:numPr>
          <w:ilvl w:val="1"/>
          <w:numId w:val="5"/>
        </w:numPr>
        <w:tabs>
          <w:tab w:val="left" w:pos="1671"/>
        </w:tabs>
        <w:spacing w:after="0" w:line="240" w:lineRule="auto"/>
        <w:ind w:left="0" w:right="164" w:firstLine="709"/>
        <w:jc w:val="both"/>
        <w:rPr>
          <w:iCs/>
          <w:sz w:val="20"/>
          <w:szCs w:val="20"/>
        </w:rPr>
      </w:pPr>
      <w:r w:rsidRPr="007D1CE5">
        <w:rPr>
          <w:rFonts w:ascii="Times New Roman" w:eastAsia="Times New Roman" w:hAnsi="Times New Roman" w:cs="Times New Roman"/>
          <w:iCs/>
          <w:sz w:val="20"/>
          <w:szCs w:val="20"/>
        </w:rPr>
        <w:t>Датой передачи претензии по средствам факсимильной или электронной связи считается дата получения претензии (отчет о получении). Сторона, получившая претензию, обязана в течение 10 (десяти) рабочих дней со дня получения претензии направить ответ на неё.</w:t>
      </w:r>
    </w:p>
    <w:p w14:paraId="63FBBCEF" w14:textId="77777777" w:rsidR="000C6045" w:rsidRPr="003D21E5" w:rsidRDefault="000C6045" w:rsidP="000C6045">
      <w:pPr>
        <w:pStyle w:val="1"/>
        <w:numPr>
          <w:ilvl w:val="0"/>
          <w:numId w:val="11"/>
        </w:numPr>
        <w:tabs>
          <w:tab w:val="num" w:pos="360"/>
        </w:tabs>
        <w:ind w:left="360" w:hanging="360"/>
        <w:rPr>
          <w:sz w:val="20"/>
          <w:szCs w:val="20"/>
        </w:rPr>
      </w:pPr>
      <w:bookmarkStart w:id="17" w:name="_heading=h.yc07emwyliw" w:colFirst="0" w:colLast="0"/>
      <w:bookmarkStart w:id="18" w:name="_Toc176952255"/>
      <w:bookmarkEnd w:id="17"/>
      <w:r w:rsidRPr="003D21E5">
        <w:rPr>
          <w:sz w:val="20"/>
          <w:szCs w:val="20"/>
        </w:rPr>
        <w:t>Адреса и реквизиты Сторон</w:t>
      </w:r>
      <w:bookmarkEnd w:id="18"/>
    </w:p>
    <w:p w14:paraId="4B8C154F" w14:textId="77777777" w:rsidR="000C6045" w:rsidRPr="00D4285C" w:rsidRDefault="000C6045" w:rsidP="000C6045">
      <w:pPr>
        <w:widowControl w:val="0"/>
        <w:tabs>
          <w:tab w:val="left" w:pos="4168"/>
        </w:tabs>
        <w:spacing w:after="42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3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3420"/>
        <w:gridCol w:w="3495"/>
        <w:gridCol w:w="3495"/>
      </w:tblGrid>
      <w:tr w:rsidR="000C6045" w:rsidRPr="00D4285C" w14:paraId="14010D20" w14:textId="77777777" w:rsidTr="00E56043">
        <w:trPr>
          <w:trHeight w:val="268"/>
        </w:trPr>
        <w:tc>
          <w:tcPr>
            <w:tcW w:w="3119" w:type="dxa"/>
          </w:tcPr>
          <w:p w14:paraId="581A548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37" w:lineRule="auto"/>
              <w:ind w:left="10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Техникум:</w:t>
            </w:r>
          </w:p>
        </w:tc>
        <w:tc>
          <w:tcPr>
            <w:tcW w:w="3420" w:type="dxa"/>
          </w:tcPr>
          <w:p w14:paraId="0529E7A3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8" w:lineRule="auto"/>
              <w:ind w:left="9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Обучающийся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33A7FFD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1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4F0F2B68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7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C6045" w:rsidRPr="00D4285C" w14:paraId="50280813" w14:textId="77777777" w:rsidTr="00E56043">
        <w:trPr>
          <w:trHeight w:val="253"/>
        </w:trPr>
        <w:tc>
          <w:tcPr>
            <w:tcW w:w="3119" w:type="dxa"/>
            <w:vMerge w:val="restart"/>
          </w:tcPr>
          <w:p w14:paraId="07613E06" w14:textId="77777777" w:rsidR="000C6045" w:rsidRPr="00D4285C" w:rsidRDefault="000C6045" w:rsidP="00E56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Автономная некоммерческая профессиональная образовательная организация «Уральский промышленно-экономический техникум» </w:t>
            </w:r>
          </w:p>
        </w:tc>
        <w:tc>
          <w:tcPr>
            <w:tcW w:w="3420" w:type="dxa"/>
          </w:tcPr>
          <w:p w14:paraId="389524E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ФИО:</w:t>
            </w:r>
          </w:p>
        </w:tc>
        <w:tc>
          <w:tcPr>
            <w:tcW w:w="3495" w:type="dxa"/>
          </w:tcPr>
          <w:p w14:paraId="4CB578A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ФИО/наименование</w:t>
            </w:r>
          </w:p>
        </w:tc>
        <w:tc>
          <w:tcPr>
            <w:tcW w:w="3495" w:type="dxa"/>
          </w:tcPr>
          <w:p w14:paraId="68E2642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595842ED" w14:textId="77777777" w:rsidTr="00E56043">
        <w:trPr>
          <w:trHeight w:val="253"/>
        </w:trPr>
        <w:tc>
          <w:tcPr>
            <w:tcW w:w="3119" w:type="dxa"/>
            <w:vMerge/>
          </w:tcPr>
          <w:p w14:paraId="2ACAA2AF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3ACFEEF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4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6102A7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юридического лица: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539E6CE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3A995DD8" w14:textId="77777777" w:rsidTr="00E56043">
        <w:trPr>
          <w:trHeight w:val="253"/>
        </w:trPr>
        <w:tc>
          <w:tcPr>
            <w:tcW w:w="3119" w:type="dxa"/>
            <w:vMerge/>
          </w:tcPr>
          <w:p w14:paraId="2A0C72F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3AA4152C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43CD1AD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2E8B8C7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469F1C7D" w14:textId="77777777" w:rsidTr="00E56043">
        <w:trPr>
          <w:trHeight w:val="253"/>
        </w:trPr>
        <w:tc>
          <w:tcPr>
            <w:tcW w:w="3119" w:type="dxa"/>
            <w:vMerge/>
          </w:tcPr>
          <w:p w14:paraId="28B1F76B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3420" w:type="dxa"/>
          </w:tcPr>
          <w:p w14:paraId="4E6D967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D314D55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7709F6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03535187" w14:textId="77777777" w:rsidTr="00E56043">
        <w:trPr>
          <w:trHeight w:val="899"/>
        </w:trPr>
        <w:tc>
          <w:tcPr>
            <w:tcW w:w="3119" w:type="dxa"/>
            <w:vMerge/>
          </w:tcPr>
          <w:p w14:paraId="6114AF7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719D4492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5C800A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14:paraId="2CA8C1CC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1F717F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E51EC6E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802E3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14:paraId="1AC3B0E2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658FAA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495" w:type="dxa"/>
          </w:tcPr>
          <w:p w14:paraId="3345442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71347485" w14:textId="77777777" w:rsidTr="00E56043">
        <w:trPr>
          <w:trHeight w:val="251"/>
        </w:trPr>
        <w:tc>
          <w:tcPr>
            <w:tcW w:w="3119" w:type="dxa"/>
          </w:tcPr>
          <w:p w14:paraId="2E6B499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823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места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нахождения:</w:t>
            </w:r>
          </w:p>
        </w:tc>
        <w:tc>
          <w:tcPr>
            <w:tcW w:w="3420" w:type="dxa"/>
          </w:tcPr>
          <w:p w14:paraId="64F3CDE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</w:tabs>
              <w:spacing w:after="0" w:line="232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82ED46E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798850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5689224B" w14:textId="77777777" w:rsidTr="00E56043">
        <w:trPr>
          <w:trHeight w:val="252"/>
        </w:trPr>
        <w:tc>
          <w:tcPr>
            <w:tcW w:w="3119" w:type="dxa"/>
          </w:tcPr>
          <w:p w14:paraId="046712BF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620089,</w:t>
            </w:r>
          </w:p>
        </w:tc>
        <w:tc>
          <w:tcPr>
            <w:tcW w:w="3420" w:type="dxa"/>
          </w:tcPr>
          <w:p w14:paraId="0146E9C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4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88245B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жительства/место</w:t>
            </w:r>
          </w:p>
        </w:tc>
        <w:tc>
          <w:tcPr>
            <w:tcW w:w="3495" w:type="dxa"/>
          </w:tcPr>
          <w:p w14:paraId="58B9449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56363B2B" w14:textId="77777777" w:rsidTr="00E56043">
        <w:trPr>
          <w:trHeight w:val="536"/>
        </w:trPr>
        <w:tc>
          <w:tcPr>
            <w:tcW w:w="3119" w:type="dxa"/>
          </w:tcPr>
          <w:p w14:paraId="65F579B3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 Самоцветный бульвар, 5 оф. 10</w:t>
            </w:r>
          </w:p>
        </w:tc>
        <w:tc>
          <w:tcPr>
            <w:tcW w:w="3420" w:type="dxa"/>
          </w:tcPr>
          <w:p w14:paraId="154ABBCB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F132692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нахождения: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CBBA85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16F723E4" w14:textId="77777777" w:rsidTr="00E56043">
        <w:trPr>
          <w:trHeight w:val="80"/>
        </w:trPr>
        <w:tc>
          <w:tcPr>
            <w:tcW w:w="3119" w:type="dxa"/>
          </w:tcPr>
          <w:p w14:paraId="7988BC7B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6674356639</w:t>
            </w:r>
          </w:p>
        </w:tc>
        <w:tc>
          <w:tcPr>
            <w:tcW w:w="3420" w:type="dxa"/>
          </w:tcPr>
          <w:p w14:paraId="0DB3AF0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14F3CA5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7D6654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6967AE0D" w14:textId="77777777" w:rsidTr="00E56043">
        <w:trPr>
          <w:trHeight w:val="253"/>
        </w:trPr>
        <w:tc>
          <w:tcPr>
            <w:tcW w:w="3119" w:type="dxa"/>
          </w:tcPr>
          <w:p w14:paraId="22289AE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КПП: 667901001</w:t>
            </w:r>
          </w:p>
        </w:tc>
        <w:tc>
          <w:tcPr>
            <w:tcW w:w="3420" w:type="dxa"/>
          </w:tcPr>
          <w:p w14:paraId="0ACC395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7BF62E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4429554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38D4736B" w14:textId="77777777" w:rsidTr="00E56043">
        <w:trPr>
          <w:trHeight w:val="252"/>
        </w:trPr>
        <w:tc>
          <w:tcPr>
            <w:tcW w:w="3119" w:type="dxa"/>
          </w:tcPr>
          <w:p w14:paraId="498D1033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ОГРН: 1106600001859</w:t>
            </w:r>
          </w:p>
        </w:tc>
        <w:tc>
          <w:tcPr>
            <w:tcW w:w="3420" w:type="dxa"/>
          </w:tcPr>
          <w:p w14:paraId="43B34872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4FEF280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4DFCD5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67F18A84" w14:textId="77777777" w:rsidTr="00E56043">
        <w:trPr>
          <w:trHeight w:val="252"/>
        </w:trPr>
        <w:tc>
          <w:tcPr>
            <w:tcW w:w="3119" w:type="dxa"/>
          </w:tcPr>
          <w:p w14:paraId="495CA54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420" w:type="dxa"/>
          </w:tcPr>
          <w:p w14:paraId="023DE46C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1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B70C33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FFE403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2D6D5EC6" w14:textId="77777777" w:rsidTr="00E56043">
        <w:trPr>
          <w:trHeight w:val="253"/>
        </w:trPr>
        <w:tc>
          <w:tcPr>
            <w:tcW w:w="3119" w:type="dxa"/>
          </w:tcPr>
          <w:p w14:paraId="385BC75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40703810116540000418</w:t>
            </w:r>
          </w:p>
        </w:tc>
        <w:tc>
          <w:tcPr>
            <w:tcW w:w="3420" w:type="dxa"/>
          </w:tcPr>
          <w:p w14:paraId="33FA2E5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FD0972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042601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3981014B" w14:textId="77777777" w:rsidTr="00E56043">
        <w:trPr>
          <w:trHeight w:val="253"/>
        </w:trPr>
        <w:tc>
          <w:tcPr>
            <w:tcW w:w="3119" w:type="dxa"/>
          </w:tcPr>
          <w:p w14:paraId="57D9948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Уральский банк </w:t>
            </w:r>
          </w:p>
        </w:tc>
        <w:tc>
          <w:tcPr>
            <w:tcW w:w="3420" w:type="dxa"/>
          </w:tcPr>
          <w:p w14:paraId="51245E54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B43A17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6C955F9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0EDEEDAD" w14:textId="77777777" w:rsidTr="00E56043">
        <w:trPr>
          <w:trHeight w:val="253"/>
        </w:trPr>
        <w:tc>
          <w:tcPr>
            <w:tcW w:w="3119" w:type="dxa"/>
          </w:tcPr>
          <w:p w14:paraId="251B6135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ПАО «Сбербанк России»</w:t>
            </w:r>
          </w:p>
        </w:tc>
        <w:tc>
          <w:tcPr>
            <w:tcW w:w="3420" w:type="dxa"/>
          </w:tcPr>
          <w:p w14:paraId="266CE242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A30B3B3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96ABCEE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4728A2FC" w14:textId="77777777" w:rsidTr="00E56043">
        <w:trPr>
          <w:trHeight w:val="253"/>
        </w:trPr>
        <w:tc>
          <w:tcPr>
            <w:tcW w:w="3119" w:type="dxa"/>
          </w:tcPr>
          <w:p w14:paraId="1950B90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БИК: 046577674</w:t>
            </w:r>
          </w:p>
        </w:tc>
        <w:tc>
          <w:tcPr>
            <w:tcW w:w="3420" w:type="dxa"/>
          </w:tcPr>
          <w:p w14:paraId="48D6F75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9DBAE7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BC17168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3C219374" w14:textId="77777777" w:rsidTr="00E56043">
        <w:trPr>
          <w:trHeight w:val="252"/>
        </w:trPr>
        <w:tc>
          <w:tcPr>
            <w:tcW w:w="3119" w:type="dxa"/>
          </w:tcPr>
          <w:p w14:paraId="7D016F4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20" w:type="dxa"/>
          </w:tcPr>
          <w:p w14:paraId="3B17709B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D47B49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2E6D26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C6045" w:rsidRPr="00D4285C" w14:paraId="30E4E869" w14:textId="77777777" w:rsidTr="00E56043">
        <w:trPr>
          <w:trHeight w:val="252"/>
        </w:trPr>
        <w:tc>
          <w:tcPr>
            <w:tcW w:w="3119" w:type="dxa"/>
          </w:tcPr>
          <w:p w14:paraId="6F22962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30101810500000000674</w:t>
            </w:r>
          </w:p>
        </w:tc>
        <w:tc>
          <w:tcPr>
            <w:tcW w:w="3420" w:type="dxa"/>
          </w:tcPr>
          <w:p w14:paraId="1CE7BEF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19617B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 (при</w:t>
            </w:r>
          </w:p>
        </w:tc>
        <w:tc>
          <w:tcPr>
            <w:tcW w:w="3495" w:type="dxa"/>
          </w:tcPr>
          <w:p w14:paraId="7618CFB2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7D766F0E" w14:textId="77777777" w:rsidTr="00E56043">
        <w:trPr>
          <w:trHeight w:val="188"/>
        </w:trPr>
        <w:tc>
          <w:tcPr>
            <w:tcW w:w="3119" w:type="dxa"/>
          </w:tcPr>
          <w:p w14:paraId="58B4D63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 (343) 375-79-75; 375-75-66</w:t>
            </w:r>
          </w:p>
        </w:tc>
        <w:tc>
          <w:tcPr>
            <w:tcW w:w="3420" w:type="dxa"/>
          </w:tcPr>
          <w:p w14:paraId="2C89EBAC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222DF1B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наличии):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ED5DC6F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6045" w:rsidRPr="00D4285C" w14:paraId="5C1AE53A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</w:tcPr>
          <w:p w14:paraId="438F5908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>
              <w:r w:rsidRPr="009D433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anospo@bk.ru</w:t>
              </w:r>
            </w:hyperlink>
          </w:p>
          <w:p w14:paraId="6D5765F0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4CEEA6D1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7A8278DD" w14:textId="77777777" w:rsidR="000C6045" w:rsidRPr="009D4334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</w:tcPr>
          <w:p w14:paraId="7A63A76C" w14:textId="77777777" w:rsidR="000C6045" w:rsidRPr="00D4285C" w:rsidRDefault="000C6045" w:rsidP="00E56043">
            <w:pPr>
              <w:widowControl w:val="0"/>
              <w:spacing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ИНН: __________________________</w:t>
            </w:r>
          </w:p>
        </w:tc>
      </w:tr>
      <w:tr w:rsidR="000C6045" w:rsidRPr="00D4285C" w14:paraId="02E8E898" w14:textId="77777777" w:rsidTr="00E56043">
        <w:trPr>
          <w:gridAfter w:val="1"/>
          <w:wAfter w:w="3495" w:type="dxa"/>
          <w:trHeight w:val="453"/>
        </w:trPr>
        <w:tc>
          <w:tcPr>
            <w:tcW w:w="3119" w:type="dxa"/>
            <w:vMerge w:val="restart"/>
          </w:tcPr>
          <w:p w14:paraId="0ED8B9D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 wp14:anchorId="7FB8A0C8" wp14:editId="68FD0E97">
                  <wp:extent cx="1361017" cy="138576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17" cy="1385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5D2EF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0DE86E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63E92979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КПП:_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0C6045" w:rsidRPr="00D4285C" w14:paraId="072FDFEC" w14:textId="77777777" w:rsidTr="00E56043">
        <w:trPr>
          <w:gridAfter w:val="1"/>
          <w:wAfter w:w="3495" w:type="dxa"/>
          <w:trHeight w:val="271"/>
        </w:trPr>
        <w:tc>
          <w:tcPr>
            <w:tcW w:w="3119" w:type="dxa"/>
            <w:vMerge/>
          </w:tcPr>
          <w:p w14:paraId="3C2FB655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D72ADAE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37DABAE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 __________________________</w:t>
            </w:r>
          </w:p>
        </w:tc>
      </w:tr>
      <w:tr w:rsidR="000C6045" w:rsidRPr="00D4285C" w14:paraId="5377DC0C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52AE0C9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24FA7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7AA186C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счет</w:t>
            </w:r>
          </w:p>
        </w:tc>
      </w:tr>
      <w:tr w:rsidR="000C6045" w:rsidRPr="00D4285C" w14:paraId="3D22C140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38419918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9AF44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E9B0BDC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_____________________________</w:t>
            </w:r>
          </w:p>
        </w:tc>
      </w:tr>
      <w:tr w:rsidR="000C6045" w:rsidRPr="00D4285C" w14:paraId="7196CD54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795C9547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FD7CD9C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4F7CD96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0C6045" w:rsidRPr="00D4285C" w14:paraId="32BBF7E0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4150078D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63E85C3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79E6601" w14:textId="77777777" w:rsidR="000C6045" w:rsidRPr="00D4285C" w:rsidRDefault="000C6045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БИК:_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0C6045" w:rsidRPr="00D4285C" w14:paraId="3EDAFF10" w14:textId="77777777" w:rsidTr="00E56043">
        <w:trPr>
          <w:gridAfter w:val="1"/>
          <w:wAfter w:w="3495" w:type="dxa"/>
          <w:trHeight w:val="238"/>
        </w:trPr>
        <w:tc>
          <w:tcPr>
            <w:tcW w:w="3119" w:type="dxa"/>
            <w:vMerge/>
          </w:tcPr>
          <w:p w14:paraId="7021191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0CCD449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CF8C645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C6045" w:rsidRPr="00D4285C" w14:paraId="2AA2565C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7277D2E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E34D7F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2020EFF5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0C6045" w:rsidRPr="00D4285C" w14:paraId="42FC4B9F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30D7BE6C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FB0F526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22B98A53" w14:textId="77777777" w:rsidR="000C6045" w:rsidRPr="00D4285C" w:rsidRDefault="000C6045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Тел.:_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0C6045" w:rsidRPr="00D4285C" w14:paraId="7F303BA8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63EDF8D0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6F2C8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330C6FF8" w14:textId="77777777" w:rsidR="000C6045" w:rsidRPr="00D4285C" w:rsidRDefault="000C6045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0C6045" w:rsidRPr="00D4285C" w14:paraId="1702EA29" w14:textId="77777777" w:rsidTr="00E56043">
        <w:trPr>
          <w:gridAfter w:val="1"/>
          <w:wAfter w:w="3495" w:type="dxa"/>
          <w:trHeight w:val="178"/>
        </w:trPr>
        <w:tc>
          <w:tcPr>
            <w:tcW w:w="3119" w:type="dxa"/>
            <w:vMerge/>
          </w:tcPr>
          <w:p w14:paraId="786D8F91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E29B17A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08A5C47" w14:textId="77777777" w:rsidR="000C6045" w:rsidRPr="00D4285C" w:rsidRDefault="000C6045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6045" w:rsidRPr="00D4285C" w14:paraId="4CB2B9E4" w14:textId="77777777" w:rsidTr="00E56043">
        <w:trPr>
          <w:gridAfter w:val="1"/>
          <w:wAfter w:w="3495" w:type="dxa"/>
          <w:trHeight w:val="70"/>
        </w:trPr>
        <w:tc>
          <w:tcPr>
            <w:tcW w:w="3119" w:type="dxa"/>
          </w:tcPr>
          <w:p w14:paraId="65DDDC9E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  <w:p w14:paraId="0B657C4F" w14:textId="77777777" w:rsidR="000C6045" w:rsidRPr="00D4285C" w:rsidRDefault="000C6045" w:rsidP="00E56043">
            <w:pPr>
              <w:widowControl w:val="0"/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</w:rPr>
            </w:pPr>
            <w:r w:rsidRPr="00D4285C">
              <w:rPr>
                <w:rFonts w:ascii="Times New Roman" w:eastAsia="Times New Roman" w:hAnsi="Times New Roman" w:cs="Times New Roman"/>
              </w:rPr>
              <w:t>В.И. Овсянников</w:t>
            </w:r>
          </w:p>
          <w:p w14:paraId="4F5E8D2F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______________________</w:t>
            </w:r>
          </w:p>
          <w:p w14:paraId="795B1D89" w14:textId="77777777" w:rsidR="000C6045" w:rsidRDefault="000C6045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37890C54" w14:textId="77777777" w:rsidR="000C6045" w:rsidRPr="00970873" w:rsidRDefault="000C6045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7087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М.П.</w:t>
            </w:r>
          </w:p>
        </w:tc>
        <w:tc>
          <w:tcPr>
            <w:tcW w:w="3420" w:type="dxa"/>
          </w:tcPr>
          <w:p w14:paraId="1FAABA39" w14:textId="77777777" w:rsidR="000C6045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73B6F006" w14:textId="77777777" w:rsidR="000C6045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4C2315C8" w14:textId="77777777" w:rsidR="000C6045" w:rsidRPr="00D4285C" w:rsidRDefault="000C6045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____________________________________  </w:t>
            </w:r>
            <w:proofErr w:type="gramStart"/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подпись/ФИО</w:t>
            </w:r>
          </w:p>
        </w:tc>
        <w:tc>
          <w:tcPr>
            <w:tcW w:w="3495" w:type="dxa"/>
          </w:tcPr>
          <w:p w14:paraId="79078061" w14:textId="77777777" w:rsidR="000C6045" w:rsidRDefault="000C6045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50A91" w14:textId="77777777" w:rsidR="000C6045" w:rsidRPr="00D4285C" w:rsidRDefault="000C6045" w:rsidP="00E5604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______________________________________</w:t>
            </w:r>
          </w:p>
          <w:p w14:paraId="1B0323EF" w14:textId="61FA8BF9" w:rsidR="000C6045" w:rsidRPr="00D4285C" w:rsidRDefault="000C6045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(подпись/ФИО)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FC320EB" wp14:editId="322F7725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0</wp:posOffset>
                      </wp:positionV>
                      <wp:extent cx="1270" cy="12700"/>
                      <wp:effectExtent l="9525" t="12700" r="8255" b="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2700"/>
                              </a:xfrm>
                              <a:custGeom>
                                <a:avLst/>
                                <a:gdLst>
                                  <a:gd name="T0" fmla="*/ 0 w 1607820"/>
                                  <a:gd name="T1" fmla="*/ 0 h 120000"/>
                                  <a:gd name="T2" fmla="*/ 1607533 w 1607820"/>
                                  <a:gd name="T3" fmla="*/ 0 h 1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07820" h="120000" extrusionOk="0">
                                    <a:moveTo>
                                      <a:pt x="0" y="0"/>
                                    </a:moveTo>
                                    <a:lnTo>
                                      <a:pt x="16075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4A3D" id="Полилиния: фигура 2" o:spid="_x0000_s1026" style="position:absolute;margin-left:379pt;margin-top:0;width:.1pt;height: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078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" path="m,l1607533,e" filled="f">
                      <v:stroke startarrowwidth="narrow" startarrowlength="short" endarrowwidth="narrow" endarrowlength="short"/>
                      <v:path arrowok="t" o:extrusionok="f" o:connecttype="custom" o:connectlocs="0,0;1270,0" o:connectangles="0,0"/>
                    </v:shape>
                  </w:pict>
                </mc:Fallback>
              </mc:AlternateContent>
            </w:r>
          </w:p>
          <w:p w14:paraId="628657B2" w14:textId="77777777" w:rsidR="000C6045" w:rsidRPr="00D4285C" w:rsidRDefault="000C6045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DF39A1" w14:textId="77777777" w:rsidR="000C6045" w:rsidRPr="00D4285C" w:rsidRDefault="000C6045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F9248F3" w14:textId="77777777" w:rsidR="000C6045" w:rsidRPr="00DA405C" w:rsidRDefault="000C6045" w:rsidP="000C6045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D4285C">
        <w:rPr>
          <w:rFonts w:ascii="Times New Roman" w:hAnsi="Times New Roman" w:cs="Times New Roman"/>
          <w:sz w:val="2"/>
          <w:szCs w:val="2"/>
        </w:rPr>
        <w:tab/>
      </w:r>
    </w:p>
    <w:p w14:paraId="2A058C6A" w14:textId="74955F50" w:rsidR="000C6045" w:rsidRPr="00D4285C" w:rsidRDefault="000C6045" w:rsidP="000C60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BD2C5D2" wp14:editId="3961B624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7620" cy="12700"/>
                <wp:effectExtent l="3175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700"/>
                        </a:xfrm>
                        <a:custGeom>
                          <a:avLst/>
                          <a:gdLst>
                            <a:gd name="T0" fmla="*/ 1828800 w 1828800"/>
                            <a:gd name="T1" fmla="*/ 0 h 7620"/>
                            <a:gd name="T2" fmla="*/ 0 w 1828800"/>
                            <a:gd name="T3" fmla="*/ 0 h 7620"/>
                            <a:gd name="T4" fmla="*/ 0 w 1828800"/>
                            <a:gd name="T5" fmla="*/ 7619 h 7620"/>
                            <a:gd name="T6" fmla="*/ 1828800 w 1828800"/>
                            <a:gd name="T7" fmla="*/ 7619 h 7620"/>
                            <a:gd name="T8" fmla="*/ 1828800 w 1828800"/>
                            <a:gd name="T9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00" h="7620" extrusionOk="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54EE" id="Полилиния: фигура 1" o:spid="_x0000_s1026" style="position:absolute;margin-left:7pt;margin-top:16pt;width:.6pt;height: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" path="m1828800,l,,,7619r1828800,l1828800,xe" fillcolor="black" stroked="f">
                <v:path arrowok="t" o:extrusionok="f" o:connecttype="custom" o:connectlocs="7620,0;0,0;0,12698;7620,12698;7620,0" o:connectangles="0,0,0,0,0"/>
                <w10:wrap type="topAndBottom"/>
              </v:shape>
            </w:pict>
          </mc:Fallback>
        </mc:AlternateConten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14:paraId="31E874FB" w14:textId="77777777" w:rsidR="000C6045" w:rsidRPr="00D4285C" w:rsidRDefault="000C6045" w:rsidP="000C6045">
      <w:pPr>
        <w:widowControl w:val="0"/>
        <w:spacing w:before="102" w:after="0" w:line="240" w:lineRule="auto"/>
        <w:ind w:left="1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>2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 xml:space="preserve"> Заполняется в случае, если Обучающийся не является Заказчиком</w:t>
      </w:r>
    </w:p>
    <w:p w14:paraId="3DDC9D0C" w14:textId="77777777" w:rsidR="000C6045" w:rsidRPr="00D4285C" w:rsidRDefault="000C6045" w:rsidP="000C6045">
      <w:pPr>
        <w:widowControl w:val="0"/>
        <w:spacing w:after="0" w:line="240" w:lineRule="auto"/>
        <w:ind w:left="154" w:right="2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b/>
          <w:i/>
          <w:sz w:val="14"/>
          <w:szCs w:val="14"/>
          <w:vertAlign w:val="superscript"/>
        </w:rPr>
        <w:t>3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>Если Заказчик является юридическим лицом, то указываются наименование организации, юридический адрес, ИНН, КПП, ОГРН, ОКВЭД, номер расчетного счета, иные банковские реквизиты, проставляются подпись и печать; если Заказчик является физическим лицом, то указываются все паспортные данные, место регистрации, проставляется подпись</w:t>
      </w:r>
    </w:p>
    <w:p w14:paraId="5381A35C" w14:textId="77777777" w:rsidR="000C6045" w:rsidRDefault="000C6045" w:rsidP="000C6045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0418"/>
        </w:tabs>
        <w:spacing w:before="223" w:after="0" w:line="240" w:lineRule="auto"/>
        <w:ind w:left="518" w:right="0"/>
        <w:jc w:val="left"/>
        <w:rPr>
          <w:b w:val="0"/>
          <w:szCs w:val="24"/>
        </w:rPr>
      </w:pPr>
      <w:bookmarkStart w:id="19" w:name="_Toc176952256"/>
      <w:r>
        <w:rPr>
          <w:szCs w:val="24"/>
        </w:rPr>
        <w:t>Должность</w:t>
      </w:r>
      <w:bookmarkEnd w:id="19"/>
      <w:r>
        <w:rPr>
          <w:b w:val="0"/>
          <w:szCs w:val="24"/>
          <w:u w:val="single"/>
        </w:rPr>
        <w:tab/>
      </w:r>
    </w:p>
    <w:p w14:paraId="2F64DDA2" w14:textId="77777777" w:rsidR="000C6045" w:rsidRDefault="000C6045" w:rsidP="000C6045">
      <w:pPr>
        <w:widowControl w:val="0"/>
        <w:tabs>
          <w:tab w:val="left" w:pos="5755"/>
          <w:tab w:val="left" w:pos="6973"/>
        </w:tabs>
        <w:spacing w:before="39" w:after="0" w:line="240" w:lineRule="auto"/>
        <w:ind w:left="3761"/>
        <w:rPr>
          <w:rFonts w:ascii="Times New Roman" w:eastAsia="Times New Roman" w:hAnsi="Times New Roman" w:cs="Times New Roman"/>
          <w:b/>
          <w:sz w:val="16"/>
          <w:szCs w:val="16"/>
        </w:rPr>
        <w:sectPr w:rsidR="000C6045">
          <w:pgSz w:w="12160" w:h="17021"/>
          <w:pgMar w:top="1040" w:right="400" w:bottom="1200" w:left="900" w:header="0" w:footer="1002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МП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(подпись)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(расшифровка подписи)</w:t>
      </w:r>
    </w:p>
    <w:p w14:paraId="4B976831" w14:textId="77777777" w:rsidR="000C6045" w:rsidRDefault="000C6045" w:rsidP="000C6045">
      <w:pPr>
        <w:widowControl w:val="0"/>
        <w:tabs>
          <w:tab w:val="left" w:pos="5755"/>
          <w:tab w:val="left" w:pos="6973"/>
        </w:tabs>
        <w:spacing w:before="39" w:after="0" w:line="240" w:lineRule="auto"/>
        <w:ind w:left="3761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A84FF90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2B4CF009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41A15001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6486FBD2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29778FBE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6AD22770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1B3FF577" w14:textId="77777777" w:rsidR="000C6045" w:rsidRDefault="000C6045" w:rsidP="000C604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2F207C48" w14:textId="77777777" w:rsidR="005A057E" w:rsidRDefault="005A057E"/>
    <w:sectPr w:rsidR="005A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5CE"/>
    <w:multiLevelType w:val="multilevel"/>
    <w:tmpl w:val="BB5A1290"/>
    <w:lvl w:ilvl="0">
      <w:start w:val="4"/>
      <w:numFmt w:val="decimal"/>
      <w:lvlText w:val="%1"/>
      <w:lvlJc w:val="left"/>
      <w:pPr>
        <w:ind w:left="1555" w:hanging="610"/>
      </w:pPr>
    </w:lvl>
    <w:lvl w:ilvl="1">
      <w:start w:val="1"/>
      <w:numFmt w:val="decimal"/>
      <w:lvlText w:val="%1.%2."/>
      <w:lvlJc w:val="left"/>
      <w:pPr>
        <w:ind w:left="1555" w:hanging="610"/>
      </w:pPr>
      <w:rPr>
        <w:rFonts w:ascii="Times New Roman" w:eastAsia="Times New Roman" w:hAnsi="Times New Roman" w:cs="Times New Roman"/>
        <w:b w:val="0"/>
        <w:bCs/>
        <w:sz w:val="20"/>
        <w:szCs w:val="20"/>
      </w:rPr>
    </w:lvl>
    <w:lvl w:ilvl="2">
      <w:numFmt w:val="bullet"/>
      <w:lvlText w:val="•"/>
      <w:lvlJc w:val="left"/>
      <w:pPr>
        <w:ind w:left="3369" w:hanging="610"/>
      </w:pPr>
    </w:lvl>
    <w:lvl w:ilvl="3">
      <w:numFmt w:val="bullet"/>
      <w:lvlText w:val="•"/>
      <w:lvlJc w:val="left"/>
      <w:pPr>
        <w:ind w:left="4273" w:hanging="610"/>
      </w:pPr>
    </w:lvl>
    <w:lvl w:ilvl="4">
      <w:numFmt w:val="bullet"/>
      <w:lvlText w:val="•"/>
      <w:lvlJc w:val="left"/>
      <w:pPr>
        <w:ind w:left="5178" w:hanging="610"/>
      </w:pPr>
    </w:lvl>
    <w:lvl w:ilvl="5">
      <w:numFmt w:val="bullet"/>
      <w:lvlText w:val="•"/>
      <w:lvlJc w:val="left"/>
      <w:pPr>
        <w:ind w:left="6083" w:hanging="610"/>
      </w:pPr>
    </w:lvl>
    <w:lvl w:ilvl="6">
      <w:numFmt w:val="bullet"/>
      <w:lvlText w:val="•"/>
      <w:lvlJc w:val="left"/>
      <w:pPr>
        <w:ind w:left="6987" w:hanging="610"/>
      </w:pPr>
    </w:lvl>
    <w:lvl w:ilvl="7">
      <w:numFmt w:val="bullet"/>
      <w:lvlText w:val="•"/>
      <w:lvlJc w:val="left"/>
      <w:pPr>
        <w:ind w:left="7892" w:hanging="610"/>
      </w:pPr>
    </w:lvl>
    <w:lvl w:ilvl="8">
      <w:numFmt w:val="bullet"/>
      <w:lvlText w:val="•"/>
      <w:lvlJc w:val="left"/>
      <w:pPr>
        <w:ind w:left="8797" w:hanging="610"/>
      </w:pPr>
    </w:lvl>
  </w:abstractNum>
  <w:abstractNum w:abstractNumId="1" w15:restartNumberingAfterBreak="0">
    <w:nsid w:val="12073D08"/>
    <w:multiLevelType w:val="multilevel"/>
    <w:tmpl w:val="C85CF93C"/>
    <w:lvl w:ilvl="0">
      <w:start w:val="10"/>
      <w:numFmt w:val="decimal"/>
      <w:lvlText w:val="%1"/>
      <w:lvlJc w:val="left"/>
      <w:pPr>
        <w:ind w:left="518" w:hanging="720"/>
      </w:pPr>
    </w:lvl>
    <w:lvl w:ilvl="1">
      <w:start w:val="1"/>
      <w:numFmt w:val="decimal"/>
      <w:lvlText w:val="%1.%2."/>
      <w:lvlJc w:val="left"/>
      <w:pPr>
        <w:ind w:left="518" w:hanging="720"/>
      </w:pPr>
      <w:rPr>
        <w:rFonts w:ascii="Times New Roman" w:eastAsia="Times New Roman" w:hAnsi="Times New Roman" w:cs="Times New Roman"/>
        <w:i w:val="0"/>
        <w:iCs/>
        <w:sz w:val="20"/>
        <w:szCs w:val="20"/>
      </w:rPr>
    </w:lvl>
    <w:lvl w:ilvl="2">
      <w:numFmt w:val="bullet"/>
      <w:lvlText w:val="•"/>
      <w:lvlJc w:val="left"/>
      <w:pPr>
        <w:ind w:left="2537" w:hanging="720"/>
      </w:pPr>
    </w:lvl>
    <w:lvl w:ilvl="3">
      <w:numFmt w:val="bullet"/>
      <w:lvlText w:val="•"/>
      <w:lvlJc w:val="left"/>
      <w:pPr>
        <w:ind w:left="3545" w:hanging="720"/>
      </w:pPr>
    </w:lvl>
    <w:lvl w:ilvl="4">
      <w:numFmt w:val="bullet"/>
      <w:lvlText w:val="•"/>
      <w:lvlJc w:val="left"/>
      <w:pPr>
        <w:ind w:left="4554" w:hanging="720"/>
      </w:pPr>
    </w:lvl>
    <w:lvl w:ilvl="5">
      <w:numFmt w:val="bullet"/>
      <w:lvlText w:val="•"/>
      <w:lvlJc w:val="left"/>
      <w:pPr>
        <w:ind w:left="5563" w:hanging="720"/>
      </w:pPr>
    </w:lvl>
    <w:lvl w:ilvl="6">
      <w:numFmt w:val="bullet"/>
      <w:lvlText w:val="•"/>
      <w:lvlJc w:val="left"/>
      <w:pPr>
        <w:ind w:left="6571" w:hanging="720"/>
      </w:pPr>
    </w:lvl>
    <w:lvl w:ilvl="7">
      <w:numFmt w:val="bullet"/>
      <w:lvlText w:val="•"/>
      <w:lvlJc w:val="left"/>
      <w:pPr>
        <w:ind w:left="7580" w:hanging="720"/>
      </w:pPr>
    </w:lvl>
    <w:lvl w:ilvl="8">
      <w:numFmt w:val="bullet"/>
      <w:lvlText w:val="•"/>
      <w:lvlJc w:val="left"/>
      <w:pPr>
        <w:ind w:left="8589" w:hanging="720"/>
      </w:pPr>
    </w:lvl>
  </w:abstractNum>
  <w:abstractNum w:abstractNumId="2" w15:restartNumberingAfterBreak="0">
    <w:nsid w:val="1A0C67F8"/>
    <w:multiLevelType w:val="multilevel"/>
    <w:tmpl w:val="25C66A1E"/>
    <w:lvl w:ilvl="0">
      <w:start w:val="8"/>
      <w:numFmt w:val="decimal"/>
      <w:lvlText w:val="%1"/>
      <w:lvlJc w:val="left"/>
      <w:pPr>
        <w:ind w:left="518" w:hanging="492"/>
      </w:pPr>
    </w:lvl>
    <w:lvl w:ilvl="1">
      <w:start w:val="1"/>
      <w:numFmt w:val="decimal"/>
      <w:lvlText w:val="%1.%2."/>
      <w:lvlJc w:val="left"/>
      <w:pPr>
        <w:ind w:left="518" w:hanging="492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537" w:hanging="492"/>
      </w:pPr>
    </w:lvl>
    <w:lvl w:ilvl="3">
      <w:numFmt w:val="bullet"/>
      <w:lvlText w:val="•"/>
      <w:lvlJc w:val="left"/>
      <w:pPr>
        <w:ind w:left="3545" w:hanging="492"/>
      </w:pPr>
    </w:lvl>
    <w:lvl w:ilvl="4">
      <w:numFmt w:val="bullet"/>
      <w:lvlText w:val="•"/>
      <w:lvlJc w:val="left"/>
      <w:pPr>
        <w:ind w:left="4554" w:hanging="492"/>
      </w:pPr>
    </w:lvl>
    <w:lvl w:ilvl="5">
      <w:numFmt w:val="bullet"/>
      <w:lvlText w:val="•"/>
      <w:lvlJc w:val="left"/>
      <w:pPr>
        <w:ind w:left="5563" w:hanging="492"/>
      </w:pPr>
    </w:lvl>
    <w:lvl w:ilvl="6">
      <w:numFmt w:val="bullet"/>
      <w:lvlText w:val="•"/>
      <w:lvlJc w:val="left"/>
      <w:pPr>
        <w:ind w:left="6571" w:hanging="492"/>
      </w:pPr>
    </w:lvl>
    <w:lvl w:ilvl="7">
      <w:numFmt w:val="bullet"/>
      <w:lvlText w:val="•"/>
      <w:lvlJc w:val="left"/>
      <w:pPr>
        <w:ind w:left="7580" w:hanging="492"/>
      </w:pPr>
    </w:lvl>
    <w:lvl w:ilvl="8">
      <w:numFmt w:val="bullet"/>
      <w:lvlText w:val="•"/>
      <w:lvlJc w:val="left"/>
      <w:pPr>
        <w:ind w:left="8589" w:hanging="492"/>
      </w:pPr>
    </w:lvl>
  </w:abstractNum>
  <w:abstractNum w:abstractNumId="3" w15:restartNumberingAfterBreak="0">
    <w:nsid w:val="1BEC6067"/>
    <w:multiLevelType w:val="multilevel"/>
    <w:tmpl w:val="5EFC6314"/>
    <w:lvl w:ilvl="0">
      <w:start w:val="9"/>
      <w:numFmt w:val="decimal"/>
      <w:lvlText w:val="%1."/>
      <w:lvlJc w:val="left"/>
      <w:pPr>
        <w:ind w:left="435" w:hanging="435"/>
      </w:pPr>
      <w:rPr>
        <w:rFonts w:ascii="Calibri" w:eastAsia="Calibri" w:hAnsi="Calibri" w:cs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auto"/>
        <w:sz w:val="22"/>
      </w:rPr>
    </w:lvl>
  </w:abstractNum>
  <w:abstractNum w:abstractNumId="4" w15:restartNumberingAfterBreak="0">
    <w:nsid w:val="1FA364D4"/>
    <w:multiLevelType w:val="multilevel"/>
    <w:tmpl w:val="5E08D1D2"/>
    <w:lvl w:ilvl="0">
      <w:start w:val="3"/>
      <w:numFmt w:val="decimal"/>
      <w:lvlText w:val="%1"/>
      <w:lvlJc w:val="left"/>
      <w:pPr>
        <w:ind w:left="1478" w:hanging="420"/>
      </w:pPr>
    </w:lvl>
    <w:lvl w:ilvl="1">
      <w:start w:val="1"/>
      <w:numFmt w:val="decimal"/>
      <w:lvlText w:val="%1.%2."/>
      <w:lvlJc w:val="left"/>
      <w:pPr>
        <w:ind w:left="1478" w:hanging="4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18" w:hanging="845"/>
      </w:pPr>
      <w:rPr>
        <w:rFonts w:ascii="Times New Roman" w:eastAsia="Times New Roman" w:hAnsi="Times New Roman" w:cs="Times New Roman"/>
        <w:b w:val="0"/>
        <w:bCs/>
        <w:sz w:val="20"/>
        <w:szCs w:val="20"/>
      </w:rPr>
    </w:lvl>
    <w:lvl w:ilvl="3">
      <w:numFmt w:val="bullet"/>
      <w:lvlText w:val="•"/>
      <w:lvlJc w:val="left"/>
      <w:pPr>
        <w:ind w:left="3508" w:hanging="845"/>
      </w:pPr>
    </w:lvl>
    <w:lvl w:ilvl="4">
      <w:numFmt w:val="bullet"/>
      <w:lvlText w:val="•"/>
      <w:lvlJc w:val="left"/>
      <w:pPr>
        <w:ind w:left="4522" w:hanging="845"/>
      </w:pPr>
    </w:lvl>
    <w:lvl w:ilvl="5">
      <w:numFmt w:val="bullet"/>
      <w:lvlText w:val="•"/>
      <w:lvlJc w:val="left"/>
      <w:pPr>
        <w:ind w:left="5536" w:hanging="845"/>
      </w:pPr>
    </w:lvl>
    <w:lvl w:ilvl="6">
      <w:numFmt w:val="bullet"/>
      <w:lvlText w:val="•"/>
      <w:lvlJc w:val="left"/>
      <w:pPr>
        <w:ind w:left="6550" w:hanging="845"/>
      </w:pPr>
    </w:lvl>
    <w:lvl w:ilvl="7">
      <w:numFmt w:val="bullet"/>
      <w:lvlText w:val="•"/>
      <w:lvlJc w:val="left"/>
      <w:pPr>
        <w:ind w:left="7564" w:hanging="845"/>
      </w:pPr>
    </w:lvl>
    <w:lvl w:ilvl="8">
      <w:numFmt w:val="bullet"/>
      <w:lvlText w:val="•"/>
      <w:lvlJc w:val="left"/>
      <w:pPr>
        <w:ind w:left="8578" w:hanging="845"/>
      </w:pPr>
    </w:lvl>
  </w:abstractNum>
  <w:abstractNum w:abstractNumId="5" w15:restartNumberingAfterBreak="0">
    <w:nsid w:val="2DF43090"/>
    <w:multiLevelType w:val="multilevel"/>
    <w:tmpl w:val="6AC21F0A"/>
    <w:lvl w:ilvl="0">
      <w:start w:val="1"/>
      <w:numFmt w:val="decimal"/>
      <w:lvlText w:val="%1"/>
      <w:lvlJc w:val="left"/>
      <w:pPr>
        <w:ind w:left="1718" w:hanging="492"/>
      </w:pPr>
    </w:lvl>
    <w:lvl w:ilvl="1">
      <w:start w:val="1"/>
      <w:numFmt w:val="decimal"/>
      <w:lvlText w:val="%1.%2."/>
      <w:lvlJc w:val="left"/>
      <w:pPr>
        <w:ind w:left="1718" w:hanging="492"/>
      </w:pPr>
      <w:rPr>
        <w:rFonts w:ascii="Times New Roman" w:eastAsia="Times New Roman" w:hAnsi="Times New Roman" w:cs="Times New Roman"/>
        <w:b w:val="0"/>
        <w:bCs/>
        <w:sz w:val="20"/>
        <w:szCs w:val="20"/>
      </w:rPr>
    </w:lvl>
    <w:lvl w:ilvl="2">
      <w:numFmt w:val="bullet"/>
      <w:lvlText w:val="•"/>
      <w:lvlJc w:val="left"/>
      <w:pPr>
        <w:ind w:left="3497" w:hanging="492"/>
      </w:pPr>
    </w:lvl>
    <w:lvl w:ilvl="3">
      <w:numFmt w:val="bullet"/>
      <w:lvlText w:val="•"/>
      <w:lvlJc w:val="left"/>
      <w:pPr>
        <w:ind w:left="4385" w:hanging="492"/>
      </w:pPr>
    </w:lvl>
    <w:lvl w:ilvl="4">
      <w:numFmt w:val="bullet"/>
      <w:lvlText w:val="•"/>
      <w:lvlJc w:val="left"/>
      <w:pPr>
        <w:ind w:left="5274" w:hanging="492"/>
      </w:pPr>
    </w:lvl>
    <w:lvl w:ilvl="5">
      <w:numFmt w:val="bullet"/>
      <w:lvlText w:val="•"/>
      <w:lvlJc w:val="left"/>
      <w:pPr>
        <w:ind w:left="6163" w:hanging="492"/>
      </w:pPr>
    </w:lvl>
    <w:lvl w:ilvl="6">
      <w:numFmt w:val="bullet"/>
      <w:lvlText w:val="•"/>
      <w:lvlJc w:val="left"/>
      <w:pPr>
        <w:ind w:left="7051" w:hanging="492"/>
      </w:pPr>
    </w:lvl>
    <w:lvl w:ilvl="7">
      <w:numFmt w:val="bullet"/>
      <w:lvlText w:val="•"/>
      <w:lvlJc w:val="left"/>
      <w:pPr>
        <w:ind w:left="7940" w:hanging="492"/>
      </w:pPr>
    </w:lvl>
    <w:lvl w:ilvl="8">
      <w:numFmt w:val="bullet"/>
      <w:lvlText w:val="•"/>
      <w:lvlJc w:val="left"/>
      <w:pPr>
        <w:ind w:left="8829" w:hanging="492"/>
      </w:pPr>
    </w:lvl>
  </w:abstractNum>
  <w:abstractNum w:abstractNumId="6" w15:restartNumberingAfterBreak="0">
    <w:nsid w:val="345905FD"/>
    <w:multiLevelType w:val="multilevel"/>
    <w:tmpl w:val="B49C77A6"/>
    <w:lvl w:ilvl="0">
      <w:start w:val="6"/>
      <w:numFmt w:val="decimal"/>
      <w:lvlText w:val="%1"/>
      <w:lvlJc w:val="left"/>
      <w:pPr>
        <w:ind w:left="518" w:hanging="490"/>
      </w:pPr>
    </w:lvl>
    <w:lvl w:ilvl="1">
      <w:start w:val="1"/>
      <w:numFmt w:val="decimal"/>
      <w:lvlText w:val="%1.%2."/>
      <w:lvlJc w:val="left"/>
      <w:pPr>
        <w:ind w:left="518" w:hanging="49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1658" w:hanging="600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648" w:hanging="600"/>
      </w:pPr>
    </w:lvl>
    <w:lvl w:ilvl="4">
      <w:numFmt w:val="bullet"/>
      <w:lvlText w:val="•"/>
      <w:lvlJc w:val="left"/>
      <w:pPr>
        <w:ind w:left="4642" w:hanging="600"/>
      </w:pPr>
    </w:lvl>
    <w:lvl w:ilvl="5">
      <w:numFmt w:val="bullet"/>
      <w:lvlText w:val="•"/>
      <w:lvlJc w:val="left"/>
      <w:pPr>
        <w:ind w:left="5636" w:hanging="600"/>
      </w:pPr>
    </w:lvl>
    <w:lvl w:ilvl="6">
      <w:numFmt w:val="bullet"/>
      <w:lvlText w:val="•"/>
      <w:lvlJc w:val="left"/>
      <w:pPr>
        <w:ind w:left="6630" w:hanging="600"/>
      </w:pPr>
    </w:lvl>
    <w:lvl w:ilvl="7">
      <w:numFmt w:val="bullet"/>
      <w:lvlText w:val="•"/>
      <w:lvlJc w:val="left"/>
      <w:pPr>
        <w:ind w:left="7624" w:hanging="600"/>
      </w:pPr>
    </w:lvl>
    <w:lvl w:ilvl="8">
      <w:numFmt w:val="bullet"/>
      <w:lvlText w:val="•"/>
      <w:lvlJc w:val="left"/>
      <w:pPr>
        <w:ind w:left="8618" w:hanging="600"/>
      </w:pPr>
    </w:lvl>
  </w:abstractNum>
  <w:abstractNum w:abstractNumId="7" w15:restartNumberingAfterBreak="0">
    <w:nsid w:val="39541470"/>
    <w:multiLevelType w:val="multilevel"/>
    <w:tmpl w:val="5450D7FA"/>
    <w:lvl w:ilvl="0">
      <w:start w:val="5"/>
      <w:numFmt w:val="decimal"/>
      <w:lvlText w:val="%1"/>
      <w:lvlJc w:val="left"/>
      <w:pPr>
        <w:ind w:left="518" w:hanging="523"/>
      </w:pPr>
    </w:lvl>
    <w:lvl w:ilvl="1">
      <w:start w:val="1"/>
      <w:numFmt w:val="decimal"/>
      <w:lvlText w:val="%1.%2."/>
      <w:lvlJc w:val="left"/>
      <w:pPr>
        <w:ind w:left="518" w:hanging="523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2537" w:hanging="523"/>
      </w:pPr>
    </w:lvl>
    <w:lvl w:ilvl="3">
      <w:numFmt w:val="bullet"/>
      <w:lvlText w:val="•"/>
      <w:lvlJc w:val="left"/>
      <w:pPr>
        <w:ind w:left="3545" w:hanging="523"/>
      </w:pPr>
    </w:lvl>
    <w:lvl w:ilvl="4">
      <w:numFmt w:val="bullet"/>
      <w:lvlText w:val="•"/>
      <w:lvlJc w:val="left"/>
      <w:pPr>
        <w:ind w:left="4554" w:hanging="523"/>
      </w:pPr>
    </w:lvl>
    <w:lvl w:ilvl="5">
      <w:numFmt w:val="bullet"/>
      <w:lvlText w:val="•"/>
      <w:lvlJc w:val="left"/>
      <w:pPr>
        <w:ind w:left="5563" w:hanging="523"/>
      </w:pPr>
    </w:lvl>
    <w:lvl w:ilvl="6">
      <w:numFmt w:val="bullet"/>
      <w:lvlText w:val="•"/>
      <w:lvlJc w:val="left"/>
      <w:pPr>
        <w:ind w:left="6571" w:hanging="522"/>
      </w:pPr>
    </w:lvl>
    <w:lvl w:ilvl="7">
      <w:numFmt w:val="bullet"/>
      <w:lvlText w:val="•"/>
      <w:lvlJc w:val="left"/>
      <w:pPr>
        <w:ind w:left="7580" w:hanging="523"/>
      </w:pPr>
    </w:lvl>
    <w:lvl w:ilvl="8">
      <w:numFmt w:val="bullet"/>
      <w:lvlText w:val="•"/>
      <w:lvlJc w:val="left"/>
      <w:pPr>
        <w:ind w:left="8589" w:hanging="523"/>
      </w:pPr>
    </w:lvl>
  </w:abstractNum>
  <w:abstractNum w:abstractNumId="8" w15:restartNumberingAfterBreak="0">
    <w:nsid w:val="49213C8F"/>
    <w:multiLevelType w:val="multilevel"/>
    <w:tmpl w:val="07C44C52"/>
    <w:lvl w:ilvl="0">
      <w:start w:val="2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49883DAF"/>
    <w:multiLevelType w:val="multilevel"/>
    <w:tmpl w:val="6520E8AC"/>
    <w:lvl w:ilvl="0">
      <w:start w:val="2"/>
      <w:numFmt w:val="decimal"/>
      <w:lvlText w:val="%1"/>
      <w:lvlJc w:val="left"/>
      <w:pPr>
        <w:ind w:left="1478" w:hanging="420"/>
      </w:pPr>
    </w:lvl>
    <w:lvl w:ilvl="1">
      <w:start w:val="1"/>
      <w:numFmt w:val="decimal"/>
      <w:lvlText w:val="%1.%2."/>
      <w:lvlJc w:val="left"/>
      <w:pPr>
        <w:ind w:left="1478" w:hanging="4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18" w:hanging="672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508" w:hanging="672"/>
      </w:pPr>
    </w:lvl>
    <w:lvl w:ilvl="4">
      <w:numFmt w:val="bullet"/>
      <w:lvlText w:val="•"/>
      <w:lvlJc w:val="left"/>
      <w:pPr>
        <w:ind w:left="4522" w:hanging="672"/>
      </w:pPr>
    </w:lvl>
    <w:lvl w:ilvl="5">
      <w:numFmt w:val="bullet"/>
      <w:lvlText w:val="•"/>
      <w:lvlJc w:val="left"/>
      <w:pPr>
        <w:ind w:left="5536" w:hanging="672"/>
      </w:pPr>
    </w:lvl>
    <w:lvl w:ilvl="6">
      <w:numFmt w:val="bullet"/>
      <w:lvlText w:val="•"/>
      <w:lvlJc w:val="left"/>
      <w:pPr>
        <w:ind w:left="6550" w:hanging="672"/>
      </w:pPr>
    </w:lvl>
    <w:lvl w:ilvl="7">
      <w:numFmt w:val="bullet"/>
      <w:lvlText w:val="•"/>
      <w:lvlJc w:val="left"/>
      <w:pPr>
        <w:ind w:left="7564" w:hanging="672"/>
      </w:pPr>
    </w:lvl>
    <w:lvl w:ilvl="8">
      <w:numFmt w:val="bullet"/>
      <w:lvlText w:val="•"/>
      <w:lvlJc w:val="left"/>
      <w:pPr>
        <w:ind w:left="8578" w:hanging="672"/>
      </w:pPr>
    </w:lvl>
  </w:abstractNum>
  <w:abstractNum w:abstractNumId="10" w15:restartNumberingAfterBreak="0">
    <w:nsid w:val="76B00700"/>
    <w:multiLevelType w:val="multilevel"/>
    <w:tmpl w:val="D3980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DD"/>
    <w:rsid w:val="000C6045"/>
    <w:rsid w:val="004C70DD"/>
    <w:rsid w:val="005A057E"/>
    <w:rsid w:val="00941A9C"/>
    <w:rsid w:val="00E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059"/>
  <w15:chartTrackingRefBased/>
  <w15:docId w15:val="{861FEC2F-9FF9-4606-8BCB-661F76B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04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next w:val="a"/>
    <w:link w:val="10"/>
    <w:uiPriority w:val="9"/>
    <w:qFormat/>
    <w:rsid w:val="000C6045"/>
    <w:pPr>
      <w:keepNext/>
      <w:keepLines/>
      <w:numPr>
        <w:numId w:val="8"/>
      </w:numPr>
      <w:spacing w:after="7" w:line="270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045"/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paragraph" w:customStyle="1" w:styleId="ConsPlusNormal">
    <w:name w:val="ConsPlusNormal"/>
    <w:rsid w:val="000C6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C6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9251&amp;date=16.12.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29331&amp;date=16.12.20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39251&amp;date=16.12.2019&amp;dst=100477&amp;fld=134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ogin.consultant.ru/link/?req=doc&amp;base=RZR&amp;n=339251&amp;date=16.12.2019&amp;dst=100477&amp;fld=134" TargetMode="External"/><Relationship Id="rId10" Type="http://schemas.openxmlformats.org/officeDocument/2006/relationships/hyperlink" Target="mailto:anospo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39251&amp;date=16.12.2019&amp;dst=10059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Ольга Владимировна</dc:creator>
  <cp:keywords/>
  <dc:description/>
  <cp:lastModifiedBy>Журавлева Ольга Владимировна</cp:lastModifiedBy>
  <cp:revision>3</cp:revision>
  <dcterms:created xsi:type="dcterms:W3CDTF">2024-09-11T10:14:00Z</dcterms:created>
  <dcterms:modified xsi:type="dcterms:W3CDTF">2024-09-11T11:32:00Z</dcterms:modified>
</cp:coreProperties>
</file>